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C35CF" w14:textId="77777777" w:rsidR="003C5A4D" w:rsidRDefault="003C5A4D">
      <w:pPr>
        <w:pStyle w:val="Title"/>
        <w:jc w:val="center"/>
        <w:rPr>
          <w:rFonts w:ascii="Avenir Book" w:hAnsi="Avenir Book"/>
          <w:sz w:val="36"/>
          <w:szCs w:val="36"/>
        </w:rPr>
      </w:pPr>
    </w:p>
    <w:p w14:paraId="10ECC2FC" w14:textId="6F12D90E" w:rsidR="00D62B4A" w:rsidRPr="004F25F1" w:rsidRDefault="00131D38">
      <w:pPr>
        <w:pStyle w:val="Title"/>
        <w:jc w:val="center"/>
        <w:rPr>
          <w:rFonts w:ascii="Avenir Book" w:eastAsia="Lucida Grande" w:hAnsi="Avenir Book" w:cs="Lucida Grande"/>
          <w:sz w:val="36"/>
          <w:szCs w:val="36"/>
        </w:rPr>
      </w:pPr>
      <w:r>
        <w:rPr>
          <w:rFonts w:ascii="Avenir Book" w:hAnsi="Avenir Book"/>
          <w:sz w:val="36"/>
          <w:szCs w:val="36"/>
        </w:rPr>
        <w:t>AL</w:t>
      </w:r>
      <w:r w:rsidR="00FF1C11">
        <w:rPr>
          <w:rFonts w:ascii="Avenir Book" w:hAnsi="Avenir Book"/>
          <w:sz w:val="36"/>
          <w:szCs w:val="36"/>
        </w:rPr>
        <w:t>49</w:t>
      </w:r>
      <w:r w:rsidR="00A11764">
        <w:rPr>
          <w:rFonts w:ascii="Avenir Book" w:hAnsi="Avenir Book"/>
          <w:sz w:val="36"/>
          <w:szCs w:val="36"/>
        </w:rPr>
        <w:t>9</w:t>
      </w:r>
      <w:r w:rsidR="00FF1C11">
        <w:rPr>
          <w:rFonts w:ascii="Avenir Book" w:hAnsi="Avenir Book"/>
          <w:sz w:val="36"/>
          <w:szCs w:val="36"/>
        </w:rPr>
        <w:t xml:space="preserve"> </w:t>
      </w:r>
      <w:r w:rsidR="00A11764">
        <w:rPr>
          <w:rFonts w:ascii="Avenir Book" w:hAnsi="Avenir Book"/>
          <w:sz w:val="36"/>
          <w:szCs w:val="36"/>
        </w:rPr>
        <w:t>Capstone Seminar</w:t>
      </w:r>
    </w:p>
    <w:p w14:paraId="6BD8E4E5" w14:textId="4178A8D7" w:rsidR="00EB3EF4" w:rsidRPr="00EB3EF4" w:rsidRDefault="00EF62C4" w:rsidP="00EB3EF4">
      <w:pPr>
        <w:pStyle w:val="Title"/>
        <w:jc w:val="center"/>
        <w:rPr>
          <w:rFonts w:ascii="Avenir Book" w:hAnsi="Avenir Book"/>
          <w:sz w:val="36"/>
          <w:szCs w:val="36"/>
        </w:rPr>
      </w:pPr>
      <w:r w:rsidRPr="004F25F1">
        <w:rPr>
          <w:rFonts w:ascii="Avenir Book" w:hAnsi="Avenir Book"/>
          <w:sz w:val="36"/>
          <w:szCs w:val="36"/>
        </w:rPr>
        <w:t>Syllabus</w:t>
      </w:r>
      <w:r w:rsidR="00EB3EF4">
        <w:rPr>
          <w:rFonts w:ascii="Avenir Book" w:hAnsi="Avenir Book"/>
          <w:sz w:val="36"/>
          <w:szCs w:val="36"/>
        </w:rPr>
        <w:t xml:space="preserve"> – </w:t>
      </w:r>
      <w:bookmarkStart w:id="0" w:name="_Hlk112016482"/>
      <w:proofErr w:type="spellStart"/>
      <w:r w:rsidR="00F52D28" w:rsidRPr="00F52D28">
        <w:rPr>
          <w:rFonts w:ascii="Avenir Book" w:hAnsi="Avenir Book"/>
          <w:sz w:val="36"/>
          <w:szCs w:val="36"/>
        </w:rPr>
        <w:t>Fanuchånan</w:t>
      </w:r>
      <w:bookmarkEnd w:id="0"/>
      <w:proofErr w:type="spellEnd"/>
      <w:r w:rsidR="00F52D28" w:rsidRPr="00F52D28">
        <w:rPr>
          <w:rFonts w:ascii="Avenir Book" w:hAnsi="Avenir Book"/>
          <w:sz w:val="36"/>
          <w:szCs w:val="36"/>
        </w:rPr>
        <w:t xml:space="preserve"> (Fall)</w:t>
      </w:r>
      <w:r w:rsidR="00131D38">
        <w:rPr>
          <w:rFonts w:ascii="Avenir Book" w:hAnsi="Avenir Book"/>
          <w:sz w:val="36"/>
          <w:szCs w:val="36"/>
        </w:rPr>
        <w:t xml:space="preserve"> 20</w:t>
      </w:r>
      <w:r w:rsidR="0006475F">
        <w:rPr>
          <w:rFonts w:ascii="Avenir Book" w:hAnsi="Avenir Book"/>
          <w:sz w:val="36"/>
          <w:szCs w:val="36"/>
        </w:rPr>
        <w:t>2</w:t>
      </w:r>
      <w:r w:rsidR="00AC4E6A">
        <w:rPr>
          <w:rFonts w:ascii="Avenir Book" w:hAnsi="Avenir Book"/>
          <w:sz w:val="36"/>
          <w:szCs w:val="36"/>
        </w:rPr>
        <w:t>2</w:t>
      </w:r>
    </w:p>
    <w:p w14:paraId="4D4243D1" w14:textId="77777777" w:rsidR="00D62B4A" w:rsidRDefault="00D62B4A">
      <w:pPr>
        <w:pStyle w:val="Body"/>
      </w:pPr>
    </w:p>
    <w:tbl>
      <w:tblPr>
        <w:tblW w:w="9509" w:type="dxa"/>
        <w:tblInd w:w="108" w:type="dxa"/>
        <w:tblBorders>
          <w:top w:val="dotted" w:sz="4" w:space="0" w:color="000000"/>
          <w:left w:val="dotted" w:sz="4" w:space="0" w:color="000000"/>
          <w:bottom w:val="dotted" w:sz="4" w:space="0" w:color="000000"/>
          <w:right w:val="dotted" w:sz="4" w:space="0" w:color="000000"/>
          <w:insideH w:val="single" w:sz="2" w:space="0" w:color="000000"/>
          <w:insideV w:val="single" w:sz="2" w:space="0" w:color="000000"/>
        </w:tblBorders>
        <w:tblLayout w:type="fixed"/>
        <w:tblLook w:val="04A0" w:firstRow="1" w:lastRow="0" w:firstColumn="1" w:lastColumn="0" w:noHBand="0" w:noVBand="1"/>
      </w:tblPr>
      <w:tblGrid>
        <w:gridCol w:w="2596"/>
        <w:gridCol w:w="3370"/>
        <w:gridCol w:w="3543"/>
      </w:tblGrid>
      <w:tr w:rsidR="004F25F1" w:rsidRPr="004F25F1" w14:paraId="1881ADD1" w14:textId="77777777" w:rsidTr="004F25F1">
        <w:trPr>
          <w:trHeight w:val="320"/>
          <w:tblHeader/>
        </w:trPr>
        <w:tc>
          <w:tcPr>
            <w:tcW w:w="2596" w:type="dxa"/>
            <w:tcBorders>
              <w:top w:val="single" w:sz="24" w:space="0" w:color="000000"/>
              <w:left w:val="nil"/>
              <w:bottom w:val="dotted" w:sz="8" w:space="0" w:color="000000"/>
              <w:right w:val="nil"/>
            </w:tcBorders>
            <w:shd w:val="clear" w:color="auto" w:fill="auto"/>
            <w:tcMar>
              <w:top w:w="80" w:type="dxa"/>
              <w:left w:w="80" w:type="dxa"/>
              <w:bottom w:w="80" w:type="dxa"/>
              <w:right w:w="80" w:type="dxa"/>
            </w:tcMar>
          </w:tcPr>
          <w:p w14:paraId="023087B7" w14:textId="3417A0F5" w:rsidR="004F25F1" w:rsidRPr="004F25F1" w:rsidRDefault="001665A3" w:rsidP="00EB3EF4">
            <w:pPr>
              <w:pStyle w:val="TableStyle1"/>
              <w:rPr>
                <w:rFonts w:ascii="Avenir Book" w:hAnsi="Avenir Book"/>
                <w:sz w:val="22"/>
                <w:szCs w:val="22"/>
              </w:rPr>
            </w:pPr>
            <w:r>
              <w:rPr>
                <w:rFonts w:ascii="Avenir Book" w:hAnsi="Avenir Book"/>
                <w:sz w:val="22"/>
                <w:szCs w:val="22"/>
              </w:rPr>
              <w:t>AL49</w:t>
            </w:r>
            <w:r w:rsidR="00A11764">
              <w:rPr>
                <w:rFonts w:ascii="Avenir Book" w:hAnsi="Avenir Book"/>
                <w:sz w:val="22"/>
                <w:szCs w:val="22"/>
              </w:rPr>
              <w:t>9</w:t>
            </w:r>
          </w:p>
        </w:tc>
        <w:tc>
          <w:tcPr>
            <w:tcW w:w="6913" w:type="dxa"/>
            <w:gridSpan w:val="2"/>
            <w:tcBorders>
              <w:top w:val="single" w:sz="24" w:space="0" w:color="000000"/>
              <w:left w:val="nil"/>
              <w:bottom w:val="dotted" w:sz="8" w:space="0" w:color="000000"/>
              <w:right w:val="nil"/>
            </w:tcBorders>
            <w:shd w:val="clear" w:color="auto" w:fill="auto"/>
            <w:tcMar>
              <w:top w:w="80" w:type="dxa"/>
              <w:left w:w="80" w:type="dxa"/>
              <w:bottom w:w="80" w:type="dxa"/>
              <w:right w:w="80" w:type="dxa"/>
            </w:tcMar>
          </w:tcPr>
          <w:p w14:paraId="30D9398D" w14:textId="577E1E6C" w:rsidR="001D139B" w:rsidRPr="004F25F1" w:rsidRDefault="00F52D28" w:rsidP="001C3CC6">
            <w:pPr>
              <w:rPr>
                <w:rFonts w:ascii="Avenir Book" w:hAnsi="Avenir Book"/>
                <w:sz w:val="22"/>
                <w:szCs w:val="22"/>
              </w:rPr>
            </w:pPr>
            <w:r>
              <w:rPr>
                <w:rFonts w:ascii="Avenir Book" w:hAnsi="Avenir Book"/>
                <w:sz w:val="22"/>
                <w:szCs w:val="22"/>
              </w:rPr>
              <w:t>Tues</w:t>
            </w:r>
            <w:r w:rsidR="00EB2E2C">
              <w:rPr>
                <w:rFonts w:ascii="Avenir Book" w:hAnsi="Avenir Book"/>
                <w:sz w:val="22"/>
                <w:szCs w:val="22"/>
              </w:rPr>
              <w:t>day</w:t>
            </w:r>
            <w:r>
              <w:rPr>
                <w:rFonts w:ascii="Avenir Book" w:hAnsi="Avenir Book"/>
                <w:sz w:val="22"/>
                <w:szCs w:val="22"/>
              </w:rPr>
              <w:t>,</w:t>
            </w:r>
            <w:r w:rsidR="0006475F" w:rsidRPr="0006475F">
              <w:rPr>
                <w:rFonts w:ascii="Avenir Book" w:hAnsi="Avenir Book"/>
                <w:sz w:val="22"/>
                <w:szCs w:val="22"/>
              </w:rPr>
              <w:t xml:space="preserve"> </w:t>
            </w:r>
            <w:r>
              <w:rPr>
                <w:rFonts w:ascii="Avenir Book" w:hAnsi="Avenir Book"/>
                <w:sz w:val="22"/>
                <w:szCs w:val="22"/>
              </w:rPr>
              <w:t>8</w:t>
            </w:r>
            <w:r w:rsidR="0006475F" w:rsidRPr="0006475F">
              <w:rPr>
                <w:rFonts w:ascii="Avenir Book" w:hAnsi="Avenir Book"/>
                <w:sz w:val="22"/>
                <w:szCs w:val="22"/>
              </w:rPr>
              <w:t>:</w:t>
            </w:r>
            <w:r w:rsidR="00F3278F">
              <w:rPr>
                <w:rFonts w:ascii="Avenir Book" w:hAnsi="Avenir Book"/>
                <w:sz w:val="22"/>
                <w:szCs w:val="22"/>
              </w:rPr>
              <w:t>0</w:t>
            </w:r>
            <w:r w:rsidR="0006475F" w:rsidRPr="0006475F">
              <w:rPr>
                <w:rFonts w:ascii="Avenir Book" w:hAnsi="Avenir Book"/>
                <w:sz w:val="22"/>
                <w:szCs w:val="22"/>
              </w:rPr>
              <w:t>0</w:t>
            </w:r>
            <w:r>
              <w:rPr>
                <w:rFonts w:ascii="Avenir Book" w:hAnsi="Avenir Book"/>
                <w:sz w:val="22"/>
                <w:szCs w:val="22"/>
              </w:rPr>
              <w:t>A</w:t>
            </w:r>
            <w:r w:rsidR="0006475F" w:rsidRPr="0006475F">
              <w:rPr>
                <w:rFonts w:ascii="Avenir Book" w:hAnsi="Avenir Book"/>
                <w:sz w:val="22"/>
                <w:szCs w:val="22"/>
              </w:rPr>
              <w:t xml:space="preserve">M - </w:t>
            </w:r>
            <w:r>
              <w:rPr>
                <w:rFonts w:ascii="Avenir Book" w:hAnsi="Avenir Book"/>
                <w:sz w:val="22"/>
                <w:szCs w:val="22"/>
              </w:rPr>
              <w:t>10</w:t>
            </w:r>
            <w:r w:rsidR="0006475F" w:rsidRPr="0006475F">
              <w:rPr>
                <w:rFonts w:ascii="Avenir Book" w:hAnsi="Avenir Book"/>
                <w:sz w:val="22"/>
                <w:szCs w:val="22"/>
              </w:rPr>
              <w:t>:</w:t>
            </w:r>
            <w:r>
              <w:rPr>
                <w:rFonts w:ascii="Avenir Book" w:hAnsi="Avenir Book"/>
                <w:sz w:val="22"/>
                <w:szCs w:val="22"/>
              </w:rPr>
              <w:t>5</w:t>
            </w:r>
            <w:r w:rsidR="0006475F" w:rsidRPr="0006475F">
              <w:rPr>
                <w:rFonts w:ascii="Avenir Book" w:hAnsi="Avenir Book"/>
                <w:sz w:val="22"/>
                <w:szCs w:val="22"/>
              </w:rPr>
              <w:t>0</w:t>
            </w:r>
            <w:r>
              <w:rPr>
                <w:rFonts w:ascii="Avenir Book" w:hAnsi="Avenir Book"/>
                <w:sz w:val="22"/>
                <w:szCs w:val="22"/>
              </w:rPr>
              <w:t>A</w:t>
            </w:r>
            <w:r w:rsidR="0006475F" w:rsidRPr="0006475F">
              <w:rPr>
                <w:rFonts w:ascii="Avenir Book" w:hAnsi="Avenir Book"/>
                <w:sz w:val="22"/>
                <w:szCs w:val="22"/>
              </w:rPr>
              <w:t>M</w:t>
            </w:r>
            <w:r>
              <w:rPr>
                <w:rFonts w:ascii="Avenir Book" w:hAnsi="Avenir Book"/>
                <w:sz w:val="22"/>
                <w:szCs w:val="22"/>
              </w:rPr>
              <w:t xml:space="preserve">, </w:t>
            </w:r>
            <w:r w:rsidR="00ED61F2">
              <w:rPr>
                <w:rFonts w:ascii="Avenir Book" w:hAnsi="Avenir Book"/>
                <w:sz w:val="22"/>
                <w:szCs w:val="22"/>
              </w:rPr>
              <w:t>ALS Building RM 125B</w:t>
            </w:r>
          </w:p>
        </w:tc>
      </w:tr>
      <w:tr w:rsidR="003C5A4D" w:rsidRPr="00BE36DE" w14:paraId="13323EB2" w14:textId="77777777" w:rsidTr="00B3397E">
        <w:trPr>
          <w:trHeight w:val="295"/>
        </w:trPr>
        <w:tc>
          <w:tcPr>
            <w:tcW w:w="2596" w:type="dxa"/>
            <w:tcBorders>
              <w:top w:val="dotted" w:sz="8" w:space="0" w:color="000000"/>
              <w:left w:val="nil"/>
              <w:bottom w:val="dotted" w:sz="4" w:space="0" w:color="000000"/>
              <w:right w:val="dotted" w:sz="4" w:space="0" w:color="000000"/>
            </w:tcBorders>
            <w:shd w:val="clear" w:color="auto" w:fill="auto"/>
            <w:tcMar>
              <w:top w:w="80" w:type="dxa"/>
              <w:left w:w="80" w:type="dxa"/>
              <w:bottom w:w="80" w:type="dxa"/>
              <w:right w:w="80" w:type="dxa"/>
            </w:tcMar>
          </w:tcPr>
          <w:p w14:paraId="41F5EB5D" w14:textId="1C62057B" w:rsidR="003C5A4D" w:rsidRPr="004F25F1" w:rsidRDefault="00A11764">
            <w:pPr>
              <w:pStyle w:val="TableStyle2"/>
              <w:rPr>
                <w:rFonts w:ascii="Avenir Book" w:hAnsi="Avenir Book"/>
                <w:sz w:val="22"/>
                <w:szCs w:val="22"/>
              </w:rPr>
            </w:pPr>
            <w:r>
              <w:rPr>
                <w:rFonts w:ascii="Avenir Book" w:hAnsi="Avenir Book"/>
                <w:b/>
                <w:bCs/>
                <w:sz w:val="22"/>
                <w:szCs w:val="22"/>
              </w:rPr>
              <w:t>AL499</w:t>
            </w:r>
            <w:r w:rsidR="00FE2506">
              <w:rPr>
                <w:rFonts w:ascii="Avenir Book" w:hAnsi="Avenir Book"/>
                <w:b/>
                <w:bCs/>
                <w:sz w:val="22"/>
                <w:szCs w:val="22"/>
              </w:rPr>
              <w:t xml:space="preserve"> </w:t>
            </w:r>
            <w:r w:rsidR="003C5A4D" w:rsidRPr="004F25F1">
              <w:rPr>
                <w:rFonts w:ascii="Avenir Book" w:hAnsi="Avenir Book"/>
                <w:b/>
                <w:bCs/>
                <w:sz w:val="22"/>
                <w:szCs w:val="22"/>
              </w:rPr>
              <w:t>Instructor:</w:t>
            </w:r>
          </w:p>
        </w:tc>
        <w:tc>
          <w:tcPr>
            <w:tcW w:w="6913" w:type="dxa"/>
            <w:gridSpan w:val="2"/>
            <w:tcBorders>
              <w:top w:val="dotted" w:sz="8"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1C80C5D5" w14:textId="783686AF" w:rsidR="0076001E" w:rsidRPr="00BE36DE" w:rsidRDefault="00BE36DE">
            <w:pPr>
              <w:rPr>
                <w:rFonts w:ascii="Avenir Book" w:hAnsi="Avenir Book"/>
                <w:sz w:val="22"/>
                <w:szCs w:val="22"/>
                <w:lang w:val="es-ES"/>
              </w:rPr>
            </w:pPr>
            <w:r w:rsidRPr="00BE36DE">
              <w:rPr>
                <w:rFonts w:ascii="Avenir Book" w:hAnsi="Avenir Book"/>
                <w:sz w:val="22"/>
                <w:szCs w:val="22"/>
                <w:lang w:val="es-ES"/>
              </w:rPr>
              <w:t xml:space="preserve">Dr. </w:t>
            </w:r>
            <w:r w:rsidR="0006475F">
              <w:rPr>
                <w:rFonts w:ascii="Avenir Book" w:hAnsi="Avenir Book"/>
                <w:sz w:val="22"/>
                <w:szCs w:val="22"/>
                <w:lang w:val="es-ES"/>
              </w:rPr>
              <w:t>Kuan-Ju Chen</w:t>
            </w:r>
          </w:p>
        </w:tc>
      </w:tr>
      <w:tr w:rsidR="00D62B4A" w:rsidRPr="00AC4E6A" w14:paraId="0ED5108E" w14:textId="77777777" w:rsidTr="004F25F1">
        <w:trPr>
          <w:trHeight w:val="295"/>
        </w:trPr>
        <w:tc>
          <w:tcPr>
            <w:tcW w:w="2596" w:type="dxa"/>
            <w:tcBorders>
              <w:top w:val="dotted" w:sz="4" w:space="0" w:color="000000"/>
              <w:left w:val="nil"/>
              <w:bottom w:val="dotted" w:sz="8" w:space="0" w:color="000000"/>
              <w:right w:val="dotted" w:sz="4" w:space="0" w:color="000000"/>
            </w:tcBorders>
            <w:shd w:val="clear" w:color="auto" w:fill="auto"/>
            <w:tcMar>
              <w:top w:w="80" w:type="dxa"/>
              <w:left w:w="80" w:type="dxa"/>
              <w:bottom w:w="80" w:type="dxa"/>
              <w:right w:w="80" w:type="dxa"/>
            </w:tcMar>
          </w:tcPr>
          <w:p w14:paraId="099BDCA1" w14:textId="70F5427D" w:rsidR="0006475F" w:rsidRPr="004F25F1" w:rsidRDefault="00EF62C4" w:rsidP="00F52D28">
            <w:pPr>
              <w:pStyle w:val="TableStyle2"/>
              <w:rPr>
                <w:rFonts w:ascii="Avenir Book" w:hAnsi="Avenir Book"/>
                <w:sz w:val="22"/>
                <w:szCs w:val="22"/>
              </w:rPr>
            </w:pPr>
            <w:r w:rsidRPr="004F25F1">
              <w:rPr>
                <w:rFonts w:ascii="Avenir Book" w:hAnsi="Avenir Book"/>
                <w:b/>
                <w:bCs/>
                <w:sz w:val="22"/>
                <w:szCs w:val="22"/>
              </w:rPr>
              <w:t>Office:</w:t>
            </w:r>
            <w:r w:rsidR="004F25F1">
              <w:rPr>
                <w:rFonts w:ascii="Avenir Book" w:hAnsi="Avenir Book"/>
                <w:sz w:val="22"/>
                <w:szCs w:val="22"/>
              </w:rPr>
              <w:t xml:space="preserve"> </w:t>
            </w:r>
            <w:r w:rsidR="001D139B">
              <w:rPr>
                <w:rFonts w:ascii="Avenir Book" w:hAnsi="Avenir Book"/>
                <w:sz w:val="22"/>
                <w:szCs w:val="22"/>
              </w:rPr>
              <w:t xml:space="preserve"> </w:t>
            </w:r>
            <w:r w:rsidR="00ED61F2">
              <w:rPr>
                <w:rFonts w:ascii="Avenir Book" w:hAnsi="Avenir Book"/>
                <w:sz w:val="22"/>
                <w:szCs w:val="22"/>
              </w:rPr>
              <w:t>RM</w:t>
            </w:r>
            <w:r w:rsidR="00BE36DE">
              <w:rPr>
                <w:rFonts w:ascii="Avenir Book" w:hAnsi="Avenir Book"/>
                <w:sz w:val="22"/>
                <w:szCs w:val="22"/>
              </w:rPr>
              <w:t xml:space="preserve"> </w:t>
            </w:r>
            <w:r w:rsidR="0006475F">
              <w:rPr>
                <w:rFonts w:ascii="Avenir Book" w:hAnsi="Avenir Book"/>
                <w:sz w:val="22"/>
                <w:szCs w:val="22"/>
              </w:rPr>
              <w:t>228</w:t>
            </w:r>
            <w:r w:rsidR="00ED61F2">
              <w:rPr>
                <w:rFonts w:ascii="Avenir Book" w:hAnsi="Avenir Book"/>
                <w:sz w:val="22"/>
                <w:szCs w:val="22"/>
              </w:rPr>
              <w:t>A</w:t>
            </w:r>
          </w:p>
        </w:tc>
        <w:tc>
          <w:tcPr>
            <w:tcW w:w="3370" w:type="dxa"/>
            <w:tcBorders>
              <w:top w:val="dotted" w:sz="4" w:space="0" w:color="000000"/>
              <w:left w:val="dotted" w:sz="4" w:space="0" w:color="000000"/>
              <w:bottom w:val="dotted" w:sz="8" w:space="0" w:color="000000"/>
              <w:right w:val="dotted" w:sz="4" w:space="0" w:color="000000"/>
            </w:tcBorders>
            <w:shd w:val="clear" w:color="auto" w:fill="auto"/>
            <w:tcMar>
              <w:top w:w="80" w:type="dxa"/>
              <w:left w:w="80" w:type="dxa"/>
              <w:bottom w:w="80" w:type="dxa"/>
              <w:right w:w="80" w:type="dxa"/>
            </w:tcMar>
          </w:tcPr>
          <w:p w14:paraId="3B6BB52D" w14:textId="551ED840" w:rsidR="0006475F" w:rsidRPr="004F25F1" w:rsidRDefault="00EF62C4" w:rsidP="00F52D28">
            <w:pPr>
              <w:pStyle w:val="TableStyle2"/>
              <w:ind w:firstLine="6"/>
              <w:rPr>
                <w:rFonts w:ascii="Avenir Book" w:hAnsi="Avenir Book"/>
                <w:sz w:val="22"/>
                <w:szCs w:val="22"/>
              </w:rPr>
            </w:pPr>
            <w:r w:rsidRPr="004F25F1">
              <w:rPr>
                <w:rFonts w:ascii="Avenir Book" w:hAnsi="Avenir Book"/>
                <w:b/>
                <w:bCs/>
                <w:sz w:val="22"/>
                <w:szCs w:val="22"/>
              </w:rPr>
              <w:t>Phone:</w:t>
            </w:r>
            <w:r w:rsidRPr="004F25F1">
              <w:rPr>
                <w:rFonts w:ascii="Avenir Book" w:hAnsi="Avenir Book"/>
                <w:sz w:val="22"/>
                <w:szCs w:val="22"/>
              </w:rPr>
              <w:t xml:space="preserve"> </w:t>
            </w:r>
            <w:r w:rsidR="00ED61F2">
              <w:rPr>
                <w:rFonts w:ascii="Avenir Book" w:hAnsi="Avenir Book"/>
                <w:sz w:val="22"/>
                <w:szCs w:val="22"/>
              </w:rPr>
              <w:t>(671)</w:t>
            </w:r>
            <w:r w:rsidR="00BE36DE">
              <w:rPr>
                <w:rFonts w:ascii="Avenir Book" w:hAnsi="Avenir Book"/>
                <w:sz w:val="22"/>
                <w:szCs w:val="22"/>
              </w:rPr>
              <w:t xml:space="preserve"> 735-20</w:t>
            </w:r>
            <w:r w:rsidR="0006475F">
              <w:rPr>
                <w:rFonts w:ascii="Avenir Book" w:hAnsi="Avenir Book"/>
                <w:sz w:val="22"/>
                <w:szCs w:val="22"/>
              </w:rPr>
              <w:t>53</w:t>
            </w:r>
          </w:p>
        </w:tc>
        <w:tc>
          <w:tcPr>
            <w:tcW w:w="3543" w:type="dxa"/>
            <w:tcBorders>
              <w:top w:val="dotted" w:sz="4" w:space="0" w:color="000000"/>
              <w:left w:val="dotted" w:sz="4" w:space="0" w:color="000000"/>
              <w:bottom w:val="dotted" w:sz="8" w:space="0" w:color="000000"/>
              <w:right w:val="nil"/>
            </w:tcBorders>
            <w:shd w:val="clear" w:color="auto" w:fill="auto"/>
            <w:tcMar>
              <w:top w:w="80" w:type="dxa"/>
              <w:left w:w="80" w:type="dxa"/>
              <w:bottom w:w="80" w:type="dxa"/>
              <w:right w:w="80" w:type="dxa"/>
            </w:tcMar>
          </w:tcPr>
          <w:p w14:paraId="2E124B07" w14:textId="115026EE" w:rsidR="0006475F" w:rsidRPr="00AC4E6A" w:rsidRDefault="0025264B" w:rsidP="0034036E">
            <w:pPr>
              <w:pStyle w:val="TableStyle2"/>
              <w:rPr>
                <w:rFonts w:ascii="Avenir Book" w:eastAsia="Arial Unicode MS" w:hAnsi="Avenir Book" w:cs="Times New Roman"/>
                <w:color w:val="auto"/>
                <w:sz w:val="22"/>
                <w:szCs w:val="22"/>
                <w:lang w:val="es-ES"/>
              </w:rPr>
            </w:pPr>
            <w:hyperlink r:id="rId11" w:history="1">
              <w:r w:rsidR="0006475F" w:rsidRPr="000F4B6F">
                <w:rPr>
                  <w:rFonts w:ascii="Avenir Book" w:eastAsia="Arial Unicode MS" w:hAnsi="Avenir Book" w:cs="Times New Roman"/>
                  <w:color w:val="auto"/>
                  <w:sz w:val="22"/>
                  <w:szCs w:val="22"/>
                  <w:lang w:val="es-ES"/>
                </w:rPr>
                <w:t>chenkj@triton.uog.edu</w:t>
              </w:r>
            </w:hyperlink>
          </w:p>
        </w:tc>
      </w:tr>
      <w:tr w:rsidR="00D62B4A" w:rsidRPr="004F25F1" w14:paraId="78726E24" w14:textId="77777777" w:rsidTr="004F25F1">
        <w:trPr>
          <w:trHeight w:val="320"/>
        </w:trPr>
        <w:tc>
          <w:tcPr>
            <w:tcW w:w="2596" w:type="dxa"/>
            <w:tcBorders>
              <w:top w:val="dotted" w:sz="8" w:space="0" w:color="000000"/>
              <w:left w:val="nil"/>
              <w:bottom w:val="single" w:sz="24" w:space="0" w:color="000000"/>
              <w:right w:val="dotted" w:sz="4" w:space="0" w:color="000000"/>
            </w:tcBorders>
            <w:shd w:val="clear" w:color="auto" w:fill="auto"/>
            <w:tcMar>
              <w:top w:w="80" w:type="dxa"/>
              <w:left w:w="80" w:type="dxa"/>
              <w:bottom w:w="80" w:type="dxa"/>
              <w:right w:w="80" w:type="dxa"/>
            </w:tcMar>
          </w:tcPr>
          <w:p w14:paraId="1EE8D63A" w14:textId="77777777" w:rsidR="00D62B4A" w:rsidRPr="004F25F1" w:rsidRDefault="00EF62C4">
            <w:pPr>
              <w:pStyle w:val="TableStyle2"/>
              <w:rPr>
                <w:rFonts w:ascii="Avenir Book" w:hAnsi="Avenir Book"/>
                <w:sz w:val="22"/>
                <w:szCs w:val="22"/>
              </w:rPr>
            </w:pPr>
            <w:r w:rsidRPr="004F25F1">
              <w:rPr>
                <w:rFonts w:ascii="Avenir Book" w:hAnsi="Avenir Book"/>
                <w:b/>
                <w:bCs/>
                <w:sz w:val="22"/>
                <w:szCs w:val="22"/>
              </w:rPr>
              <w:t>Office Hours:</w:t>
            </w:r>
          </w:p>
        </w:tc>
        <w:tc>
          <w:tcPr>
            <w:tcW w:w="6913" w:type="dxa"/>
            <w:gridSpan w:val="2"/>
            <w:tcBorders>
              <w:top w:val="dotted" w:sz="8" w:space="0" w:color="000000"/>
              <w:left w:val="dotted" w:sz="4" w:space="0" w:color="000000"/>
              <w:bottom w:val="single" w:sz="24" w:space="0" w:color="000000"/>
              <w:right w:val="nil"/>
            </w:tcBorders>
            <w:shd w:val="clear" w:color="auto" w:fill="auto"/>
            <w:tcMar>
              <w:top w:w="80" w:type="dxa"/>
              <w:left w:w="80" w:type="dxa"/>
              <w:bottom w:w="80" w:type="dxa"/>
              <w:right w:w="80" w:type="dxa"/>
            </w:tcMar>
          </w:tcPr>
          <w:p w14:paraId="656F4336" w14:textId="4F7D6647" w:rsidR="00D62B4A" w:rsidRPr="004F25F1" w:rsidRDefault="00F52D28">
            <w:pPr>
              <w:pStyle w:val="TableStyle2"/>
              <w:rPr>
                <w:rFonts w:ascii="Avenir Book" w:hAnsi="Avenir Book"/>
                <w:sz w:val="22"/>
                <w:szCs w:val="22"/>
              </w:rPr>
            </w:pPr>
            <w:r>
              <w:rPr>
                <w:rFonts w:ascii="Avenir Book" w:hAnsi="Avenir Book"/>
                <w:sz w:val="22"/>
                <w:szCs w:val="22"/>
              </w:rPr>
              <w:t>Tuesday, 11:00AM</w:t>
            </w:r>
            <w:r w:rsidR="00ED61F2">
              <w:rPr>
                <w:rFonts w:ascii="Avenir Book" w:hAnsi="Avenir Book"/>
                <w:sz w:val="22"/>
                <w:szCs w:val="22"/>
              </w:rPr>
              <w:t xml:space="preserve"> </w:t>
            </w:r>
            <w:r>
              <w:rPr>
                <w:rFonts w:ascii="Avenir Book" w:hAnsi="Avenir Book"/>
                <w:sz w:val="22"/>
                <w:szCs w:val="22"/>
              </w:rPr>
              <w:t>-</w:t>
            </w:r>
            <w:r w:rsidR="00ED61F2">
              <w:rPr>
                <w:rFonts w:ascii="Avenir Book" w:hAnsi="Avenir Book"/>
                <w:sz w:val="22"/>
                <w:szCs w:val="22"/>
              </w:rPr>
              <w:t xml:space="preserve"> </w:t>
            </w:r>
            <w:r>
              <w:rPr>
                <w:rFonts w:ascii="Avenir Book" w:hAnsi="Avenir Book"/>
                <w:sz w:val="22"/>
                <w:szCs w:val="22"/>
              </w:rPr>
              <w:t xml:space="preserve">12:00PM or </w:t>
            </w:r>
            <w:r w:rsidR="00ED61F2">
              <w:rPr>
                <w:rFonts w:ascii="Avenir Book" w:hAnsi="Avenir Book"/>
                <w:sz w:val="22"/>
                <w:szCs w:val="22"/>
              </w:rPr>
              <w:t>by</w:t>
            </w:r>
            <w:r w:rsidR="001D139B">
              <w:rPr>
                <w:rFonts w:ascii="Avenir Book" w:hAnsi="Avenir Book"/>
                <w:sz w:val="22"/>
                <w:szCs w:val="22"/>
              </w:rPr>
              <w:t xml:space="preserve"> </w:t>
            </w:r>
            <w:r w:rsidR="00BE36DE">
              <w:rPr>
                <w:rFonts w:ascii="Avenir Book" w:hAnsi="Avenir Book"/>
                <w:sz w:val="22"/>
                <w:szCs w:val="22"/>
              </w:rPr>
              <w:t>appointment</w:t>
            </w:r>
          </w:p>
        </w:tc>
      </w:tr>
    </w:tbl>
    <w:p w14:paraId="286783C0" w14:textId="11C62787" w:rsidR="00D62B4A" w:rsidRPr="000F4B6F" w:rsidRDefault="000F4B6F" w:rsidP="000F4B6F">
      <w:pPr>
        <w:pStyle w:val="Body"/>
        <w:rPr>
          <w:rFonts w:ascii="Avenir Book" w:eastAsia="Helvetica" w:hAnsi="Avenir Book" w:cs="Helvetica"/>
          <w:sz w:val="22"/>
          <w:szCs w:val="22"/>
        </w:rPr>
      </w:pPr>
      <w:r w:rsidRPr="000F4B6F">
        <w:rPr>
          <w:rFonts w:ascii="Avenir Book" w:eastAsia="Helvetica" w:hAnsi="Avenir Book" w:cs="Helvetica"/>
          <w:b/>
          <w:bCs/>
          <w:sz w:val="6"/>
          <w:szCs w:val="6"/>
        </w:rPr>
        <w:br/>
      </w:r>
      <w:r w:rsidRPr="000F4B6F">
        <w:rPr>
          <w:rFonts w:ascii="Avenir Book" w:eastAsia="Helvetica" w:hAnsi="Avenir Book" w:cs="Helvetica"/>
          <w:b/>
          <w:bCs/>
          <w:sz w:val="22"/>
          <w:szCs w:val="22"/>
        </w:rPr>
        <w:t xml:space="preserve">Course </w:t>
      </w:r>
      <w:r>
        <w:rPr>
          <w:rFonts w:ascii="Avenir Book" w:eastAsia="Helvetica" w:hAnsi="Avenir Book" w:cs="Helvetica"/>
          <w:b/>
          <w:bCs/>
          <w:sz w:val="22"/>
          <w:szCs w:val="22"/>
        </w:rPr>
        <w:t>C</w:t>
      </w:r>
      <w:r w:rsidRPr="000F4B6F">
        <w:rPr>
          <w:rFonts w:ascii="Avenir Book" w:eastAsia="Helvetica" w:hAnsi="Avenir Book" w:cs="Helvetica"/>
          <w:b/>
          <w:bCs/>
          <w:sz w:val="22"/>
          <w:szCs w:val="22"/>
        </w:rPr>
        <w:t>ommunication:</w:t>
      </w:r>
      <w:r w:rsidRPr="000F4B6F">
        <w:rPr>
          <w:rFonts w:ascii="Avenir Book" w:eastAsia="Helvetica" w:hAnsi="Avenir Book" w:cs="Helvetica"/>
          <w:sz w:val="22"/>
          <w:szCs w:val="22"/>
        </w:rPr>
        <w:t xml:space="preserve"> moodle.uog.edu</w:t>
      </w:r>
    </w:p>
    <w:p w14:paraId="25B5F67D" w14:textId="63A066EE" w:rsidR="000F4B6F" w:rsidRPr="000F4B6F" w:rsidRDefault="000F4B6F" w:rsidP="000F4B6F">
      <w:pPr>
        <w:pStyle w:val="Body"/>
        <w:rPr>
          <w:rFonts w:ascii="Avenir Book" w:eastAsia="Helvetica" w:hAnsi="Avenir Book" w:cs="Helvetica"/>
          <w:sz w:val="22"/>
          <w:szCs w:val="22"/>
        </w:rPr>
      </w:pPr>
      <w:r w:rsidRPr="000F4B6F">
        <w:rPr>
          <w:rFonts w:ascii="Avenir Book" w:eastAsia="Helvetica" w:hAnsi="Avenir Book" w:cs="Helvetica"/>
          <w:b/>
          <w:bCs/>
          <w:sz w:val="22"/>
          <w:szCs w:val="22"/>
        </w:rPr>
        <w:t>Moodle Help:</w:t>
      </w:r>
      <w:r>
        <w:rPr>
          <w:rFonts w:ascii="Avenir Book" w:eastAsia="Helvetica" w:hAnsi="Avenir Book" w:cs="Helvetica"/>
          <w:b/>
          <w:bCs/>
          <w:sz w:val="22"/>
          <w:szCs w:val="22"/>
        </w:rPr>
        <w:t xml:space="preserve"> </w:t>
      </w:r>
      <w:r w:rsidRPr="000F4B6F">
        <w:rPr>
          <w:rFonts w:ascii="Avenir Book" w:eastAsia="Helvetica" w:hAnsi="Avenir Book" w:cs="Helvetica"/>
          <w:sz w:val="22"/>
          <w:szCs w:val="22"/>
        </w:rPr>
        <w:t>Email </w:t>
      </w:r>
      <w:hyperlink r:id="rId12" w:history="1">
        <w:r w:rsidRPr="000F4B6F">
          <w:rPr>
            <w:rFonts w:ascii="Avenir Book" w:eastAsia="Helvetica" w:hAnsi="Avenir Book" w:cs="Helvetica"/>
            <w:sz w:val="22"/>
            <w:szCs w:val="22"/>
          </w:rPr>
          <w:t>moodlehelp@triton.uog.edu</w:t>
        </w:r>
      </w:hyperlink>
      <w:r w:rsidRPr="000F4B6F">
        <w:rPr>
          <w:rFonts w:ascii="Avenir Book" w:eastAsia="Helvetica" w:hAnsi="Avenir Book" w:cs="Helvetica"/>
          <w:sz w:val="22"/>
          <w:szCs w:val="22"/>
        </w:rPr>
        <w:t> or call 735-2620/1</w:t>
      </w:r>
    </w:p>
    <w:p w14:paraId="2EFDC083" w14:textId="77777777" w:rsidR="000F4B6F" w:rsidRPr="000F4B6F" w:rsidRDefault="000F4B6F">
      <w:pPr>
        <w:pStyle w:val="Body"/>
        <w:rPr>
          <w:sz w:val="10"/>
          <w:szCs w:val="10"/>
        </w:rPr>
      </w:pPr>
    </w:p>
    <w:p w14:paraId="26361DB7" w14:textId="08EA20B1" w:rsidR="00D62B4A" w:rsidRPr="00131D38" w:rsidRDefault="00EF62C4">
      <w:pPr>
        <w:pStyle w:val="Body"/>
        <w:rPr>
          <w:rFonts w:ascii="Avenir Book" w:eastAsia="Palatino" w:hAnsi="Avenir Book" w:cs="Palatino"/>
          <w:b/>
          <w:bCs/>
        </w:rPr>
      </w:pPr>
      <w:r w:rsidRPr="00131D38">
        <w:rPr>
          <w:rFonts w:ascii="Avenir Book" w:hAnsi="Avenir Book"/>
          <w:b/>
          <w:bCs/>
        </w:rPr>
        <w:t>Course Description</w:t>
      </w:r>
    </w:p>
    <w:p w14:paraId="10A1C8BF" w14:textId="77777777" w:rsidR="00B618DD" w:rsidRPr="00B618DD" w:rsidRDefault="00B618DD" w:rsidP="00F03715">
      <w:pPr>
        <w:pStyle w:val="Body"/>
        <w:ind w:left="720"/>
        <w:jc w:val="both"/>
        <w:rPr>
          <w:bCs/>
          <w:sz w:val="22"/>
          <w:szCs w:val="22"/>
        </w:rPr>
      </w:pPr>
      <w:r w:rsidRPr="00B618DD">
        <w:rPr>
          <w:bCs/>
          <w:sz w:val="22"/>
          <w:szCs w:val="22"/>
        </w:rPr>
        <w:t xml:space="preserve">In this course, Agriculture and Life Sciences seniors complete a variety of written and oral assignments designed to demonstrate mastery in analysis and synthesis of accumulated, learned knowledge in their chosen field with special emphasis on their prerequisite Internship or Special Projects experience. Students complete 1.5 </w:t>
      </w:r>
      <w:proofErr w:type="spellStart"/>
      <w:r w:rsidRPr="00B618DD">
        <w:rPr>
          <w:bCs/>
          <w:sz w:val="22"/>
          <w:szCs w:val="22"/>
        </w:rPr>
        <w:t>hrs</w:t>
      </w:r>
      <w:proofErr w:type="spellEnd"/>
      <w:r w:rsidRPr="00B618DD">
        <w:rPr>
          <w:bCs/>
          <w:sz w:val="22"/>
          <w:szCs w:val="22"/>
        </w:rPr>
        <w:t xml:space="preserve"> of directed activities and 1.5 </w:t>
      </w:r>
      <w:proofErr w:type="spellStart"/>
      <w:r w:rsidRPr="00B618DD">
        <w:rPr>
          <w:bCs/>
          <w:sz w:val="22"/>
          <w:szCs w:val="22"/>
        </w:rPr>
        <w:t>hrs</w:t>
      </w:r>
      <w:proofErr w:type="spellEnd"/>
      <w:r w:rsidRPr="00B618DD">
        <w:rPr>
          <w:bCs/>
          <w:sz w:val="22"/>
          <w:szCs w:val="22"/>
        </w:rPr>
        <w:t xml:space="preserve"> of independent work weekly. </w:t>
      </w:r>
    </w:p>
    <w:p w14:paraId="299F07C0" w14:textId="3606334C" w:rsidR="00B618DD" w:rsidRPr="00B618DD" w:rsidRDefault="00B618DD" w:rsidP="00EB710B">
      <w:pPr>
        <w:pStyle w:val="Body"/>
        <w:ind w:left="720"/>
        <w:rPr>
          <w:bCs/>
          <w:sz w:val="22"/>
          <w:szCs w:val="22"/>
        </w:rPr>
      </w:pPr>
      <w:r w:rsidRPr="00B618DD">
        <w:rPr>
          <w:b/>
          <w:bCs/>
          <w:sz w:val="22"/>
          <w:szCs w:val="22"/>
        </w:rPr>
        <w:t xml:space="preserve">Prerequisites: </w:t>
      </w:r>
      <w:r w:rsidRPr="00B618DD">
        <w:rPr>
          <w:bCs/>
          <w:sz w:val="22"/>
          <w:szCs w:val="22"/>
        </w:rPr>
        <w:t>Three credit hours of AL490 or AL498.</w:t>
      </w:r>
      <w:r w:rsidRPr="00B618DD">
        <w:rPr>
          <w:rFonts w:ascii="MS Mincho" w:eastAsia="MS Mincho" w:hAnsi="MS Mincho" w:cs="MS Mincho"/>
          <w:bCs/>
          <w:sz w:val="22"/>
          <w:szCs w:val="22"/>
        </w:rPr>
        <w:t> </w:t>
      </w:r>
    </w:p>
    <w:p w14:paraId="3884C0A8" w14:textId="77777777" w:rsidR="007D089F" w:rsidRDefault="00EB3EF4" w:rsidP="0034036E">
      <w:pPr>
        <w:pStyle w:val="Body"/>
        <w:rPr>
          <w:rFonts w:ascii="Avenir Book" w:hAnsi="Avenir Book"/>
          <w:b/>
          <w:bCs/>
        </w:rPr>
      </w:pPr>
      <w:r w:rsidRPr="00131D38">
        <w:rPr>
          <w:rFonts w:ascii="Avenir Book" w:hAnsi="Avenir Book"/>
          <w:b/>
          <w:bCs/>
        </w:rPr>
        <w:t>Course Content</w:t>
      </w:r>
    </w:p>
    <w:p w14:paraId="11726892" w14:textId="2A100554" w:rsidR="001665A3" w:rsidRPr="007D089F" w:rsidRDefault="00EB710B" w:rsidP="007D089F">
      <w:pPr>
        <w:pStyle w:val="Body"/>
        <w:ind w:left="720"/>
        <w:rPr>
          <w:bCs/>
          <w:sz w:val="22"/>
          <w:szCs w:val="22"/>
        </w:rPr>
      </w:pPr>
      <w:r w:rsidRPr="00EB710B">
        <w:rPr>
          <w:bCs/>
          <w:sz w:val="22"/>
          <w:szCs w:val="22"/>
        </w:rPr>
        <w:t xml:space="preserve">Course will include 1.5hrs of directed activities and 1.5hrs of independent work weekly. </w:t>
      </w:r>
      <w:r w:rsidR="007D089F" w:rsidRPr="007D089F">
        <w:rPr>
          <w:bCs/>
          <w:sz w:val="22"/>
          <w:szCs w:val="22"/>
        </w:rPr>
        <w:t>Refer to Calendar at the end of this document.</w:t>
      </w:r>
    </w:p>
    <w:p w14:paraId="27C2F657" w14:textId="64173049" w:rsidR="0000247B" w:rsidRPr="001665A3" w:rsidRDefault="00E67384" w:rsidP="00E67384">
      <w:pPr>
        <w:pStyle w:val="Body"/>
      </w:pPr>
      <w:r>
        <w:rPr>
          <w:rFonts w:ascii="Avenir Book" w:hAnsi="Avenir Book"/>
          <w:b/>
          <w:bCs/>
        </w:rPr>
        <w:t>Student Learning Outcomes</w:t>
      </w:r>
    </w:p>
    <w:tbl>
      <w:tblPr>
        <w:tblStyle w:val="GridTable4-Accent1"/>
        <w:tblW w:w="10255" w:type="dxa"/>
        <w:tblLook w:val="04A0" w:firstRow="1" w:lastRow="0" w:firstColumn="1" w:lastColumn="0" w:noHBand="0" w:noVBand="1"/>
      </w:tblPr>
      <w:tblGrid>
        <w:gridCol w:w="5197"/>
        <w:gridCol w:w="1008"/>
        <w:gridCol w:w="914"/>
        <w:gridCol w:w="3136"/>
      </w:tblGrid>
      <w:tr w:rsidR="00AE49CC" w:rsidRPr="00DD11CD" w14:paraId="06311820" w14:textId="712C8CBD" w:rsidTr="006428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97" w:type="dxa"/>
          </w:tcPr>
          <w:p w14:paraId="63F86564" w14:textId="77777777" w:rsidR="00AE49CC" w:rsidRPr="00DD11CD" w:rsidRDefault="00AE49CC" w:rsidP="00B3397E">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spacing w:after="100"/>
              <w:rPr>
                <w:rFonts w:ascii="Garamond" w:hAnsi="Garamond"/>
                <w:bCs w:val="0"/>
                <w:sz w:val="24"/>
                <w:szCs w:val="24"/>
              </w:rPr>
            </w:pPr>
            <w:r w:rsidRPr="00DD11CD">
              <w:rPr>
                <w:rFonts w:ascii="Garamond" w:hAnsi="Garamond"/>
                <w:bCs w:val="0"/>
                <w:sz w:val="24"/>
                <w:szCs w:val="24"/>
              </w:rPr>
              <w:t>Expected Student Learning Outcomes (SLOs)</w:t>
            </w:r>
          </w:p>
        </w:tc>
        <w:tc>
          <w:tcPr>
            <w:tcW w:w="1008" w:type="dxa"/>
          </w:tcPr>
          <w:p w14:paraId="4B568A77" w14:textId="77777777" w:rsidR="00AE49CC" w:rsidRPr="00DD11CD" w:rsidRDefault="00AE49CC" w:rsidP="001665A3">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spacing w:after="100"/>
              <w:jc w:val="center"/>
              <w:cnfStyle w:val="100000000000" w:firstRow="1" w:lastRow="0" w:firstColumn="0" w:lastColumn="0" w:oddVBand="0" w:evenVBand="0" w:oddHBand="0" w:evenHBand="0" w:firstRowFirstColumn="0" w:firstRowLastColumn="0" w:lastRowFirstColumn="0" w:lastRowLastColumn="0"/>
              <w:rPr>
                <w:rFonts w:ascii="Garamond" w:hAnsi="Garamond"/>
                <w:bCs w:val="0"/>
                <w:sz w:val="24"/>
                <w:szCs w:val="24"/>
              </w:rPr>
            </w:pPr>
            <w:r w:rsidRPr="00DD11CD">
              <w:rPr>
                <w:rFonts w:ascii="Garamond" w:hAnsi="Garamond"/>
                <w:bCs w:val="0"/>
                <w:sz w:val="24"/>
                <w:szCs w:val="24"/>
              </w:rPr>
              <w:t>PLOs</w:t>
            </w:r>
          </w:p>
        </w:tc>
        <w:tc>
          <w:tcPr>
            <w:tcW w:w="914" w:type="dxa"/>
          </w:tcPr>
          <w:p w14:paraId="520ADF9B" w14:textId="77777777" w:rsidR="00AE49CC" w:rsidRPr="00DD11CD" w:rsidRDefault="00AE49CC" w:rsidP="001665A3">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spacing w:after="100"/>
              <w:jc w:val="center"/>
              <w:cnfStyle w:val="100000000000" w:firstRow="1" w:lastRow="0" w:firstColumn="0" w:lastColumn="0" w:oddVBand="0" w:evenVBand="0" w:oddHBand="0" w:evenHBand="0" w:firstRowFirstColumn="0" w:firstRowLastColumn="0" w:lastRowFirstColumn="0" w:lastRowLastColumn="0"/>
              <w:rPr>
                <w:rFonts w:ascii="Garamond" w:hAnsi="Garamond"/>
                <w:bCs w:val="0"/>
                <w:sz w:val="24"/>
                <w:szCs w:val="24"/>
              </w:rPr>
            </w:pPr>
            <w:r w:rsidRPr="00DD11CD">
              <w:rPr>
                <w:rFonts w:ascii="Garamond" w:hAnsi="Garamond"/>
                <w:bCs w:val="0"/>
                <w:sz w:val="24"/>
                <w:szCs w:val="24"/>
              </w:rPr>
              <w:t>ILOs</w:t>
            </w:r>
          </w:p>
        </w:tc>
        <w:tc>
          <w:tcPr>
            <w:tcW w:w="3136" w:type="dxa"/>
          </w:tcPr>
          <w:p w14:paraId="55201BC1" w14:textId="1FA353B4" w:rsidR="00AE49CC" w:rsidRPr="00DD11CD" w:rsidRDefault="00AE49CC" w:rsidP="00B3397E">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spacing w:after="100"/>
              <w:cnfStyle w:val="100000000000" w:firstRow="1" w:lastRow="0" w:firstColumn="0" w:lastColumn="0" w:oddVBand="0" w:evenVBand="0" w:oddHBand="0" w:evenHBand="0" w:firstRowFirstColumn="0" w:firstRowLastColumn="0" w:lastRowFirstColumn="0" w:lastRowLastColumn="0"/>
              <w:rPr>
                <w:rFonts w:ascii="Garamond" w:hAnsi="Garamond"/>
                <w:sz w:val="24"/>
                <w:szCs w:val="24"/>
              </w:rPr>
            </w:pPr>
            <w:r>
              <w:rPr>
                <w:rFonts w:ascii="Garamond" w:hAnsi="Garamond"/>
                <w:sz w:val="24"/>
                <w:szCs w:val="24"/>
              </w:rPr>
              <w:t>Assessment</w:t>
            </w:r>
          </w:p>
        </w:tc>
      </w:tr>
      <w:tr w:rsidR="00AE49CC" w:rsidRPr="00DD11CD" w14:paraId="4CA36E85" w14:textId="4BD5A6EF" w:rsidTr="0064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7" w:type="dxa"/>
          </w:tcPr>
          <w:p w14:paraId="24773CCC" w14:textId="40E5E0E5" w:rsidR="00AE49CC" w:rsidRPr="00DD11CD" w:rsidRDefault="00E67384" w:rsidP="00403721">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spacing w:after="100"/>
              <w:rPr>
                <w:rFonts w:ascii="Garamond" w:hAnsi="Garamond"/>
                <w:b w:val="0"/>
                <w:bCs w:val="0"/>
                <w:sz w:val="24"/>
                <w:szCs w:val="24"/>
              </w:rPr>
            </w:pPr>
            <w:r w:rsidRPr="00E67384">
              <w:rPr>
                <w:rFonts w:ascii="Garamond" w:eastAsia="Palatino" w:hAnsi="Garamond" w:cs="Palatino"/>
                <w:b w:val="0"/>
              </w:rPr>
              <w:t>Demonstrate</w:t>
            </w:r>
            <w:r>
              <w:rPr>
                <w:rFonts w:ascii="Garamond" w:eastAsia="Palatino" w:hAnsi="Garamond" w:cs="Palatino"/>
                <w:b w:val="0"/>
              </w:rPr>
              <w:t>s</w:t>
            </w:r>
            <w:r w:rsidRPr="00E67384">
              <w:rPr>
                <w:rFonts w:ascii="Garamond" w:eastAsia="Palatino" w:hAnsi="Garamond" w:cs="Palatino"/>
                <w:b w:val="0"/>
              </w:rPr>
              <w:t xml:space="preserve"> ability to critically analyze and interpret collected data in the chosen field of study.</w:t>
            </w:r>
          </w:p>
        </w:tc>
        <w:tc>
          <w:tcPr>
            <w:tcW w:w="1008" w:type="dxa"/>
          </w:tcPr>
          <w:p w14:paraId="0D64284B" w14:textId="48031799" w:rsidR="00AE49CC" w:rsidRPr="00DD11CD" w:rsidRDefault="00E67384" w:rsidP="001665A3">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spacing w:after="100"/>
              <w:jc w:val="center"/>
              <w:cnfStyle w:val="000000100000" w:firstRow="0" w:lastRow="0" w:firstColumn="0" w:lastColumn="0" w:oddVBand="0" w:evenVBand="0" w:oddHBand="1" w:evenHBand="0" w:firstRowFirstColumn="0" w:firstRowLastColumn="0" w:lastRowFirstColumn="0" w:lastRowLastColumn="0"/>
              <w:rPr>
                <w:rFonts w:ascii="Garamond" w:hAnsi="Garamond"/>
                <w:bCs/>
              </w:rPr>
            </w:pPr>
            <w:r>
              <w:rPr>
                <w:rFonts w:ascii="Garamond" w:hAnsi="Garamond"/>
                <w:bCs/>
              </w:rPr>
              <w:t>3</w:t>
            </w:r>
          </w:p>
        </w:tc>
        <w:tc>
          <w:tcPr>
            <w:tcW w:w="914" w:type="dxa"/>
          </w:tcPr>
          <w:p w14:paraId="566A71FA" w14:textId="2D9D2B77" w:rsidR="00AE49CC" w:rsidRPr="00DD11CD" w:rsidRDefault="00FE2506" w:rsidP="001665A3">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spacing w:after="100"/>
              <w:jc w:val="center"/>
              <w:cnfStyle w:val="000000100000" w:firstRow="0" w:lastRow="0" w:firstColumn="0" w:lastColumn="0" w:oddVBand="0" w:evenVBand="0" w:oddHBand="1" w:evenHBand="0" w:firstRowFirstColumn="0" w:firstRowLastColumn="0" w:lastRowFirstColumn="0" w:lastRowLastColumn="0"/>
              <w:rPr>
                <w:rFonts w:ascii="Garamond" w:hAnsi="Garamond"/>
                <w:bCs/>
              </w:rPr>
            </w:pPr>
            <w:r>
              <w:rPr>
                <w:rFonts w:ascii="Garamond" w:hAnsi="Garamond"/>
                <w:bCs/>
              </w:rPr>
              <w:t>1, 2</w:t>
            </w:r>
          </w:p>
        </w:tc>
        <w:tc>
          <w:tcPr>
            <w:tcW w:w="3136" w:type="dxa"/>
          </w:tcPr>
          <w:p w14:paraId="5E720746" w14:textId="08909545" w:rsidR="00AE49CC" w:rsidRPr="00DD11CD" w:rsidRDefault="00E67384" w:rsidP="00B3397E">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spacing w:after="100"/>
              <w:cnfStyle w:val="000000100000" w:firstRow="0" w:lastRow="0" w:firstColumn="0" w:lastColumn="0" w:oddVBand="0" w:evenVBand="0" w:oddHBand="1" w:evenHBand="0" w:firstRowFirstColumn="0" w:firstRowLastColumn="0" w:lastRowFirstColumn="0" w:lastRowLastColumn="0"/>
              <w:rPr>
                <w:rFonts w:ascii="Garamond" w:hAnsi="Garamond"/>
                <w:bCs/>
              </w:rPr>
            </w:pPr>
            <w:r>
              <w:rPr>
                <w:rFonts w:ascii="Garamond" w:hAnsi="Garamond"/>
                <w:bCs/>
              </w:rPr>
              <w:t>Final Capstone Paper</w:t>
            </w:r>
          </w:p>
        </w:tc>
      </w:tr>
      <w:tr w:rsidR="00AE49CC" w:rsidRPr="00DD11CD" w14:paraId="21600EB2" w14:textId="578DEA36" w:rsidTr="006428DD">
        <w:tc>
          <w:tcPr>
            <w:cnfStyle w:val="001000000000" w:firstRow="0" w:lastRow="0" w:firstColumn="1" w:lastColumn="0" w:oddVBand="0" w:evenVBand="0" w:oddHBand="0" w:evenHBand="0" w:firstRowFirstColumn="0" w:firstRowLastColumn="0" w:lastRowFirstColumn="0" w:lastRowLastColumn="0"/>
            <w:tcW w:w="5197" w:type="dxa"/>
          </w:tcPr>
          <w:p w14:paraId="34D3B0F8" w14:textId="4666E3F7" w:rsidR="00AE49CC" w:rsidRPr="00DD11CD" w:rsidRDefault="00E67384" w:rsidP="00AE49CC">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spacing w:after="100"/>
              <w:rPr>
                <w:rFonts w:ascii="Garamond" w:hAnsi="Garamond"/>
                <w:b w:val="0"/>
                <w:bCs w:val="0"/>
                <w:sz w:val="24"/>
                <w:szCs w:val="24"/>
              </w:rPr>
            </w:pPr>
            <w:r w:rsidRPr="00E67384">
              <w:rPr>
                <w:rFonts w:ascii="Garamond" w:eastAsia="Palatino" w:hAnsi="Garamond" w:cs="Palatino"/>
                <w:b w:val="0"/>
              </w:rPr>
              <w:t>Demonstrate</w:t>
            </w:r>
            <w:r>
              <w:rPr>
                <w:rFonts w:ascii="Garamond" w:eastAsia="Palatino" w:hAnsi="Garamond" w:cs="Palatino"/>
                <w:b w:val="0"/>
              </w:rPr>
              <w:t>s</w:t>
            </w:r>
            <w:r w:rsidRPr="00E67384">
              <w:rPr>
                <w:rFonts w:ascii="Garamond" w:eastAsia="Palatino" w:hAnsi="Garamond" w:cs="Palatino"/>
                <w:b w:val="0"/>
              </w:rPr>
              <w:t xml:space="preserve"> ability to synthesize content knowledge of various subjects related to the chose</w:t>
            </w:r>
            <w:r>
              <w:rPr>
                <w:rFonts w:ascii="Garamond" w:eastAsia="Palatino" w:hAnsi="Garamond" w:cs="Palatino"/>
                <w:b w:val="0"/>
              </w:rPr>
              <w:t>n</w:t>
            </w:r>
            <w:r w:rsidRPr="00E67384">
              <w:rPr>
                <w:rFonts w:ascii="Garamond" w:eastAsia="Palatino" w:hAnsi="Garamond" w:cs="Palatino"/>
                <w:b w:val="0"/>
              </w:rPr>
              <w:t xml:space="preserve"> technical or professional field of study.</w:t>
            </w:r>
          </w:p>
        </w:tc>
        <w:tc>
          <w:tcPr>
            <w:tcW w:w="1008" w:type="dxa"/>
          </w:tcPr>
          <w:p w14:paraId="3838ECF7" w14:textId="7E364225" w:rsidR="00AE49CC" w:rsidRPr="00DD11CD" w:rsidRDefault="00E67384" w:rsidP="001665A3">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spacing w:after="100"/>
              <w:jc w:val="center"/>
              <w:cnfStyle w:val="000000000000" w:firstRow="0" w:lastRow="0" w:firstColumn="0" w:lastColumn="0" w:oddVBand="0" w:evenVBand="0" w:oddHBand="0" w:evenHBand="0" w:firstRowFirstColumn="0" w:firstRowLastColumn="0" w:lastRowFirstColumn="0" w:lastRowLastColumn="0"/>
              <w:rPr>
                <w:rFonts w:ascii="Garamond" w:hAnsi="Garamond"/>
                <w:bCs/>
              </w:rPr>
            </w:pPr>
            <w:r>
              <w:rPr>
                <w:rFonts w:ascii="Garamond" w:hAnsi="Garamond"/>
                <w:bCs/>
              </w:rPr>
              <w:t>1</w:t>
            </w:r>
          </w:p>
        </w:tc>
        <w:tc>
          <w:tcPr>
            <w:tcW w:w="914" w:type="dxa"/>
          </w:tcPr>
          <w:p w14:paraId="7AE79585" w14:textId="21932554" w:rsidR="00AE49CC" w:rsidRPr="00DD11CD" w:rsidRDefault="00E67384" w:rsidP="001665A3">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spacing w:after="100"/>
              <w:jc w:val="center"/>
              <w:cnfStyle w:val="000000000000" w:firstRow="0" w:lastRow="0" w:firstColumn="0" w:lastColumn="0" w:oddVBand="0" w:evenVBand="0" w:oddHBand="0" w:evenHBand="0" w:firstRowFirstColumn="0" w:firstRowLastColumn="0" w:lastRowFirstColumn="0" w:lastRowLastColumn="0"/>
              <w:rPr>
                <w:rFonts w:ascii="Garamond" w:hAnsi="Garamond"/>
                <w:bCs/>
              </w:rPr>
            </w:pPr>
            <w:r>
              <w:rPr>
                <w:rFonts w:ascii="Garamond" w:hAnsi="Garamond"/>
                <w:bCs/>
              </w:rPr>
              <w:t>1, 7</w:t>
            </w:r>
          </w:p>
        </w:tc>
        <w:tc>
          <w:tcPr>
            <w:tcW w:w="3136" w:type="dxa"/>
          </w:tcPr>
          <w:p w14:paraId="7A5EF507" w14:textId="7EA7FA81" w:rsidR="00AE49CC" w:rsidRPr="00DD11CD" w:rsidRDefault="00C374DF" w:rsidP="00B3397E">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spacing w:after="100"/>
              <w:cnfStyle w:val="000000000000" w:firstRow="0" w:lastRow="0" w:firstColumn="0" w:lastColumn="0" w:oddVBand="0" w:evenVBand="0" w:oddHBand="0" w:evenHBand="0" w:firstRowFirstColumn="0" w:firstRowLastColumn="0" w:lastRowFirstColumn="0" w:lastRowLastColumn="0"/>
              <w:rPr>
                <w:rFonts w:ascii="Garamond" w:hAnsi="Garamond"/>
                <w:bCs/>
              </w:rPr>
            </w:pPr>
            <w:r>
              <w:rPr>
                <w:rFonts w:ascii="Garamond" w:hAnsi="Garamond"/>
                <w:bCs/>
              </w:rPr>
              <w:t>Final Capstone Paper, Oral presentation, Professional exhibit</w:t>
            </w:r>
          </w:p>
        </w:tc>
      </w:tr>
      <w:tr w:rsidR="00AE49CC" w:rsidRPr="00DD11CD" w14:paraId="683BFBF6" w14:textId="27EAFE76" w:rsidTr="00642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7" w:type="dxa"/>
          </w:tcPr>
          <w:p w14:paraId="7D209468" w14:textId="1AE21619" w:rsidR="00AE49CC" w:rsidRPr="00DD11CD" w:rsidRDefault="00C374DF" w:rsidP="00B3397E">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spacing w:after="100"/>
              <w:rPr>
                <w:rFonts w:ascii="Garamond" w:hAnsi="Garamond"/>
                <w:b w:val="0"/>
                <w:bCs w:val="0"/>
                <w:sz w:val="24"/>
                <w:szCs w:val="24"/>
              </w:rPr>
            </w:pPr>
            <w:r w:rsidRPr="00C374DF">
              <w:rPr>
                <w:rFonts w:ascii="Garamond" w:eastAsia="Palatino" w:hAnsi="Garamond" w:cs="Palatino"/>
                <w:b w:val="0"/>
              </w:rPr>
              <w:t>Demonstrate professional communication skills (written and oral) appropriate to the chosen field of study.</w:t>
            </w:r>
          </w:p>
        </w:tc>
        <w:tc>
          <w:tcPr>
            <w:tcW w:w="1008" w:type="dxa"/>
          </w:tcPr>
          <w:p w14:paraId="65EA6080" w14:textId="5089B277" w:rsidR="00AE49CC" w:rsidRPr="00DD11CD" w:rsidRDefault="00C374DF" w:rsidP="001665A3">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spacing w:after="100"/>
              <w:jc w:val="center"/>
              <w:cnfStyle w:val="000000100000" w:firstRow="0" w:lastRow="0" w:firstColumn="0" w:lastColumn="0" w:oddVBand="0" w:evenVBand="0" w:oddHBand="1" w:evenHBand="0" w:firstRowFirstColumn="0" w:firstRowLastColumn="0" w:lastRowFirstColumn="0" w:lastRowLastColumn="0"/>
              <w:rPr>
                <w:rFonts w:ascii="Garamond" w:hAnsi="Garamond"/>
                <w:bCs/>
              </w:rPr>
            </w:pPr>
            <w:r>
              <w:rPr>
                <w:rFonts w:ascii="Garamond" w:hAnsi="Garamond"/>
                <w:bCs/>
              </w:rPr>
              <w:t>4</w:t>
            </w:r>
          </w:p>
        </w:tc>
        <w:tc>
          <w:tcPr>
            <w:tcW w:w="914" w:type="dxa"/>
          </w:tcPr>
          <w:p w14:paraId="6B84FF1D" w14:textId="674E89E8" w:rsidR="00AE49CC" w:rsidRPr="00DD11CD" w:rsidRDefault="00FE2506" w:rsidP="001665A3">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spacing w:after="100"/>
              <w:jc w:val="center"/>
              <w:cnfStyle w:val="000000100000" w:firstRow="0" w:lastRow="0" w:firstColumn="0" w:lastColumn="0" w:oddVBand="0" w:evenVBand="0" w:oddHBand="1" w:evenHBand="0" w:firstRowFirstColumn="0" w:firstRowLastColumn="0" w:lastRowFirstColumn="0" w:lastRowLastColumn="0"/>
              <w:rPr>
                <w:rFonts w:ascii="Garamond" w:hAnsi="Garamond"/>
                <w:bCs/>
              </w:rPr>
            </w:pPr>
            <w:r>
              <w:rPr>
                <w:rFonts w:ascii="Garamond" w:hAnsi="Garamond"/>
                <w:bCs/>
              </w:rPr>
              <w:t>3, 4, 5</w:t>
            </w:r>
          </w:p>
        </w:tc>
        <w:tc>
          <w:tcPr>
            <w:tcW w:w="3136" w:type="dxa"/>
          </w:tcPr>
          <w:p w14:paraId="7D30C483" w14:textId="37BB41EF" w:rsidR="00AE49CC" w:rsidRPr="00DD11CD" w:rsidRDefault="00C374DF" w:rsidP="009F308C">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spacing w:after="100"/>
              <w:cnfStyle w:val="000000100000" w:firstRow="0" w:lastRow="0" w:firstColumn="0" w:lastColumn="0" w:oddVBand="0" w:evenVBand="0" w:oddHBand="1" w:evenHBand="0" w:firstRowFirstColumn="0" w:firstRowLastColumn="0" w:lastRowFirstColumn="0" w:lastRowLastColumn="0"/>
              <w:rPr>
                <w:rFonts w:ascii="Garamond" w:hAnsi="Garamond"/>
                <w:bCs/>
              </w:rPr>
            </w:pPr>
            <w:r>
              <w:rPr>
                <w:rFonts w:ascii="Garamond" w:hAnsi="Garamond"/>
                <w:bCs/>
              </w:rPr>
              <w:t>Final Capstone Paper, Oral presentation, Professional exhibit</w:t>
            </w:r>
          </w:p>
        </w:tc>
      </w:tr>
    </w:tbl>
    <w:p w14:paraId="0D5C5585" w14:textId="77777777" w:rsidR="005A2689" w:rsidRPr="00CB07E6" w:rsidRDefault="005A2689" w:rsidP="00304BE0">
      <w:pPr>
        <w:pStyle w:val="Default"/>
        <w:tabs>
          <w:tab w:val="left" w:pos="220"/>
          <w:tab w:val="left" w:pos="720"/>
        </w:tabs>
        <w:spacing w:before="240" w:after="100"/>
        <w:rPr>
          <w:rFonts w:ascii="Avenir Book" w:eastAsia="Palatino" w:hAnsi="Avenir Book" w:cs="Palatino"/>
          <w:b/>
          <w:bCs/>
          <w:sz w:val="24"/>
          <w:szCs w:val="24"/>
        </w:rPr>
      </w:pPr>
      <w:r w:rsidRPr="00CB07E6">
        <w:rPr>
          <w:rFonts w:ascii="Avenir Book" w:hAnsi="Avenir Book"/>
          <w:b/>
          <w:bCs/>
          <w:sz w:val="24"/>
          <w:szCs w:val="24"/>
        </w:rPr>
        <w:t>ALS Program Learning Objectives (PLOs)</w:t>
      </w:r>
    </w:p>
    <w:p w14:paraId="2A497801" w14:textId="77777777" w:rsidR="005A2689" w:rsidRDefault="005A2689" w:rsidP="005A2689">
      <w:pPr>
        <w:pStyle w:val="Default"/>
        <w:tabs>
          <w:tab w:val="left" w:pos="220"/>
          <w:tab w:val="left" w:pos="720"/>
        </w:tabs>
        <w:spacing w:after="100"/>
        <w:ind w:left="720" w:hanging="720"/>
        <w:rPr>
          <w:rFonts w:ascii="Garamond" w:eastAsia="Garamond" w:hAnsi="Garamond" w:cs="Garamond"/>
          <w:sz w:val="24"/>
          <w:szCs w:val="24"/>
        </w:rPr>
      </w:pPr>
      <w:r>
        <w:rPr>
          <w:rFonts w:ascii="Garamond" w:hAnsi="Garamond"/>
          <w:i/>
          <w:iCs/>
          <w:sz w:val="24"/>
          <w:szCs w:val="24"/>
        </w:rPr>
        <w:t xml:space="preserve">PLO1 - Disciplinary Knowledge and Skills:  </w:t>
      </w:r>
      <w:r>
        <w:rPr>
          <w:rFonts w:ascii="Garamond" w:hAnsi="Garamond"/>
          <w:sz w:val="24"/>
          <w:szCs w:val="24"/>
        </w:rPr>
        <w:t>Graduates will demonstrate integrated knowledge in their chosen fields of study and related sciences.</w:t>
      </w:r>
    </w:p>
    <w:p w14:paraId="5F8D8A0A" w14:textId="77777777" w:rsidR="005A2689" w:rsidRDefault="005A2689" w:rsidP="005A2689">
      <w:pPr>
        <w:pStyle w:val="Default"/>
        <w:tabs>
          <w:tab w:val="left" w:pos="220"/>
          <w:tab w:val="left" w:pos="720"/>
        </w:tabs>
        <w:spacing w:after="100"/>
        <w:ind w:left="720" w:hanging="720"/>
        <w:rPr>
          <w:rFonts w:ascii="Garamond" w:eastAsia="Garamond" w:hAnsi="Garamond" w:cs="Garamond"/>
          <w:sz w:val="24"/>
          <w:szCs w:val="24"/>
        </w:rPr>
      </w:pPr>
      <w:r>
        <w:rPr>
          <w:rFonts w:ascii="Garamond" w:hAnsi="Garamond"/>
          <w:i/>
          <w:iCs/>
          <w:sz w:val="24"/>
          <w:szCs w:val="24"/>
        </w:rPr>
        <w:t>PLO2 - Research Skills:</w:t>
      </w:r>
      <w:r>
        <w:rPr>
          <w:rFonts w:ascii="Garamond" w:hAnsi="Garamond"/>
          <w:sz w:val="24"/>
          <w:szCs w:val="24"/>
        </w:rPr>
        <w:t xml:space="preserve">  Graduates possess critical thinking and analytical skills.  Graduates are competent in basic procedures and safety protocols in conducting research.  Graduates can use their knowledge and understanding of scientific concepts to explain and solve problems in their field.</w:t>
      </w:r>
    </w:p>
    <w:p w14:paraId="53F58D01" w14:textId="77777777" w:rsidR="005A2689" w:rsidRDefault="005A2689" w:rsidP="005A2689">
      <w:pPr>
        <w:pStyle w:val="Default"/>
        <w:tabs>
          <w:tab w:val="left" w:pos="220"/>
          <w:tab w:val="left" w:pos="720"/>
        </w:tabs>
        <w:spacing w:after="100"/>
        <w:ind w:left="720" w:hanging="720"/>
        <w:rPr>
          <w:rFonts w:ascii="Garamond" w:eastAsia="Garamond" w:hAnsi="Garamond" w:cs="Garamond"/>
          <w:sz w:val="24"/>
          <w:szCs w:val="24"/>
        </w:rPr>
      </w:pPr>
      <w:r>
        <w:rPr>
          <w:rFonts w:ascii="Garamond" w:hAnsi="Garamond"/>
          <w:i/>
          <w:iCs/>
          <w:sz w:val="24"/>
          <w:szCs w:val="24"/>
        </w:rPr>
        <w:t>PLO3 - Analytical Skills:</w:t>
      </w:r>
      <w:r>
        <w:rPr>
          <w:rFonts w:ascii="Garamond" w:hAnsi="Garamond"/>
          <w:sz w:val="24"/>
          <w:szCs w:val="24"/>
        </w:rPr>
        <w:t xml:space="preserve">  Graduates can apply quantitative and/or qualitative analytical methods in agriculture and the life sciences.</w:t>
      </w:r>
    </w:p>
    <w:p w14:paraId="0E2F445F" w14:textId="77777777" w:rsidR="005A2689" w:rsidRDefault="005A2689" w:rsidP="005A2689">
      <w:pPr>
        <w:pStyle w:val="Default"/>
        <w:tabs>
          <w:tab w:val="left" w:pos="220"/>
          <w:tab w:val="left" w:pos="720"/>
        </w:tabs>
        <w:spacing w:after="100"/>
        <w:ind w:left="720" w:hanging="720"/>
        <w:rPr>
          <w:rFonts w:ascii="Garamond" w:eastAsia="Garamond" w:hAnsi="Garamond" w:cs="Garamond"/>
          <w:sz w:val="24"/>
          <w:szCs w:val="24"/>
        </w:rPr>
      </w:pPr>
      <w:r>
        <w:rPr>
          <w:rFonts w:ascii="Garamond" w:hAnsi="Garamond"/>
          <w:i/>
          <w:iCs/>
          <w:sz w:val="24"/>
          <w:szCs w:val="24"/>
        </w:rPr>
        <w:t>PLO4 - Communication Skills:</w:t>
      </w:r>
      <w:r>
        <w:rPr>
          <w:rFonts w:ascii="Garamond" w:hAnsi="Garamond"/>
          <w:sz w:val="24"/>
          <w:szCs w:val="24"/>
        </w:rPr>
        <w:t xml:space="preserve">  Graduates can gather and assess information and use it to create effective research and outreach communication media and oral presentations.</w:t>
      </w:r>
    </w:p>
    <w:p w14:paraId="465E9E4B" w14:textId="77777777" w:rsidR="005A2689" w:rsidRDefault="005A2689" w:rsidP="005A2689">
      <w:pPr>
        <w:pStyle w:val="Default"/>
        <w:tabs>
          <w:tab w:val="left" w:pos="220"/>
          <w:tab w:val="left" w:pos="720"/>
        </w:tabs>
        <w:spacing w:after="100"/>
        <w:ind w:left="720" w:hanging="720"/>
        <w:rPr>
          <w:rFonts w:ascii="Garamond" w:eastAsia="Garamond" w:hAnsi="Garamond" w:cs="Garamond"/>
          <w:sz w:val="24"/>
          <w:szCs w:val="24"/>
        </w:rPr>
      </w:pPr>
      <w:r>
        <w:rPr>
          <w:rFonts w:ascii="Garamond" w:hAnsi="Garamond"/>
          <w:i/>
          <w:iCs/>
          <w:sz w:val="24"/>
          <w:szCs w:val="24"/>
        </w:rPr>
        <w:lastRenderedPageBreak/>
        <w:t>PLO5 - Ethics and Professionalism:</w:t>
      </w:r>
      <w:r>
        <w:rPr>
          <w:rFonts w:ascii="Garamond" w:hAnsi="Garamond"/>
          <w:sz w:val="24"/>
          <w:szCs w:val="24"/>
        </w:rPr>
        <w:t xml:space="preserve">  Graduates understand the ethical principles underlying research, publication, and professional behavior.  Graduates can demonstrate teamwork and networking </w:t>
      </w:r>
      <w:proofErr w:type="gramStart"/>
      <w:r>
        <w:rPr>
          <w:rFonts w:ascii="Garamond" w:hAnsi="Garamond"/>
          <w:sz w:val="24"/>
          <w:szCs w:val="24"/>
        </w:rPr>
        <w:t>skills, and</w:t>
      </w:r>
      <w:proofErr w:type="gramEnd"/>
      <w:r>
        <w:rPr>
          <w:rFonts w:ascii="Garamond" w:hAnsi="Garamond"/>
          <w:sz w:val="24"/>
          <w:szCs w:val="24"/>
        </w:rPr>
        <w:t xml:space="preserve"> understand the importance of providing correct credit for others’ work.</w:t>
      </w:r>
    </w:p>
    <w:p w14:paraId="36EB7C69" w14:textId="77777777" w:rsidR="005A2689" w:rsidRDefault="005A2689" w:rsidP="005A2689">
      <w:pPr>
        <w:pStyle w:val="Default"/>
        <w:tabs>
          <w:tab w:val="left" w:pos="220"/>
          <w:tab w:val="left" w:pos="720"/>
        </w:tabs>
        <w:spacing w:after="100"/>
        <w:ind w:left="720" w:hanging="720"/>
        <w:rPr>
          <w:rFonts w:ascii="Garamond" w:eastAsia="Garamond" w:hAnsi="Garamond" w:cs="Garamond"/>
          <w:sz w:val="24"/>
          <w:szCs w:val="24"/>
        </w:rPr>
      </w:pPr>
      <w:r>
        <w:rPr>
          <w:rFonts w:ascii="Garamond" w:hAnsi="Garamond"/>
          <w:i/>
          <w:iCs/>
          <w:sz w:val="24"/>
          <w:szCs w:val="24"/>
        </w:rPr>
        <w:t>PLO6 - Multicultural Competence:</w:t>
      </w:r>
      <w:r>
        <w:rPr>
          <w:rFonts w:ascii="Garamond" w:hAnsi="Garamond"/>
          <w:sz w:val="24"/>
          <w:szCs w:val="24"/>
        </w:rPr>
        <w:t xml:space="preserve">  Graduates will develop cross-cultural respect and a foundation for lifelong multicultural competence.</w:t>
      </w:r>
    </w:p>
    <w:p w14:paraId="0310A7D5" w14:textId="77777777" w:rsidR="005A2689" w:rsidRDefault="005A2689" w:rsidP="005A2689">
      <w:pPr>
        <w:pStyle w:val="Default"/>
        <w:tabs>
          <w:tab w:val="left" w:pos="220"/>
          <w:tab w:val="left" w:pos="720"/>
        </w:tabs>
        <w:spacing w:after="100"/>
        <w:ind w:left="720" w:hanging="720"/>
        <w:rPr>
          <w:rFonts w:ascii="Garamond" w:eastAsia="Garamond" w:hAnsi="Garamond" w:cs="Garamond"/>
          <w:sz w:val="24"/>
          <w:szCs w:val="24"/>
        </w:rPr>
      </w:pPr>
      <w:r>
        <w:rPr>
          <w:rFonts w:ascii="Garamond" w:hAnsi="Garamond"/>
          <w:i/>
          <w:iCs/>
          <w:sz w:val="24"/>
          <w:szCs w:val="24"/>
        </w:rPr>
        <w:t>PLO7 - Lifelong Learning and Integration of Knowledge from the Sciences and the Arts:</w:t>
      </w:r>
      <w:r>
        <w:rPr>
          <w:rFonts w:ascii="Garamond" w:hAnsi="Garamond"/>
          <w:sz w:val="24"/>
          <w:szCs w:val="24"/>
        </w:rPr>
        <w:t xml:space="preserve">  Graduates can empower themselves through life-long learning to enhance their knowledge </w:t>
      </w:r>
      <w:proofErr w:type="gramStart"/>
      <w:r>
        <w:rPr>
          <w:rFonts w:ascii="Garamond" w:hAnsi="Garamond"/>
          <w:sz w:val="24"/>
          <w:szCs w:val="24"/>
        </w:rPr>
        <w:t>base, and</w:t>
      </w:r>
      <w:proofErr w:type="gramEnd"/>
      <w:r>
        <w:rPr>
          <w:rFonts w:ascii="Garamond" w:hAnsi="Garamond"/>
          <w:sz w:val="24"/>
          <w:szCs w:val="24"/>
        </w:rPr>
        <w:t xml:space="preserve"> demonstrate an ability to integrate knowledge from the sciences and the arts.</w:t>
      </w:r>
    </w:p>
    <w:p w14:paraId="31034822" w14:textId="77777777" w:rsidR="005A2689" w:rsidRPr="00CB07E6" w:rsidRDefault="005A2689" w:rsidP="005A2689">
      <w:pPr>
        <w:pStyle w:val="Default"/>
        <w:tabs>
          <w:tab w:val="left" w:pos="220"/>
          <w:tab w:val="left" w:pos="720"/>
        </w:tabs>
        <w:spacing w:after="100"/>
        <w:ind w:left="720" w:hanging="720"/>
        <w:rPr>
          <w:rFonts w:ascii="Avenir Book" w:eastAsia="Palatino" w:hAnsi="Avenir Book" w:cs="Palatino"/>
          <w:b/>
          <w:bCs/>
          <w:sz w:val="24"/>
          <w:szCs w:val="24"/>
        </w:rPr>
      </w:pPr>
      <w:r w:rsidRPr="00CB07E6">
        <w:rPr>
          <w:rFonts w:ascii="Avenir Book" w:hAnsi="Avenir Book"/>
          <w:b/>
          <w:bCs/>
          <w:sz w:val="24"/>
          <w:szCs w:val="24"/>
        </w:rPr>
        <w:t>UOG Institutional Student Learning Objectives (ILOs)</w:t>
      </w:r>
    </w:p>
    <w:p w14:paraId="65F30B35" w14:textId="77777777" w:rsidR="005A2689" w:rsidRDefault="005A2689" w:rsidP="005A2689">
      <w:pPr>
        <w:pStyle w:val="Default"/>
        <w:tabs>
          <w:tab w:val="left" w:pos="220"/>
          <w:tab w:val="left" w:pos="720"/>
        </w:tabs>
        <w:spacing w:after="100"/>
        <w:rPr>
          <w:rFonts w:ascii="Palatino" w:eastAsia="Palatino" w:hAnsi="Palatino" w:cs="Palatino"/>
          <w:b/>
          <w:bCs/>
          <w:sz w:val="24"/>
          <w:szCs w:val="24"/>
        </w:rPr>
      </w:pPr>
      <w:r>
        <w:rPr>
          <w:rFonts w:ascii="Garamond" w:hAnsi="Garamond"/>
          <w:sz w:val="24"/>
          <w:szCs w:val="24"/>
        </w:rPr>
        <w:t xml:space="preserve">For more information about the following ILOs, please refer to </w:t>
      </w:r>
      <w:hyperlink r:id="rId13" w:history="1">
        <w:r>
          <w:rPr>
            <w:rStyle w:val="Hyperlink1"/>
            <w:sz w:val="24"/>
            <w:szCs w:val="24"/>
          </w:rPr>
          <w:t>www.uog.edu/adminstration/academic-and-student-affairs/accreditation/assessment-and-program-review</w:t>
        </w:r>
      </w:hyperlink>
      <w:r>
        <w:rPr>
          <w:rFonts w:ascii="Garamond" w:hAnsi="Garamond"/>
          <w:sz w:val="24"/>
          <w:szCs w:val="24"/>
        </w:rPr>
        <w:t>.</w:t>
      </w:r>
    </w:p>
    <w:p w14:paraId="3801CC57" w14:textId="77777777" w:rsidR="005A2689" w:rsidRPr="004F25F1" w:rsidRDefault="005A2689" w:rsidP="005A2689">
      <w:pPr>
        <w:pStyle w:val="Default"/>
        <w:numPr>
          <w:ilvl w:val="1"/>
          <w:numId w:val="9"/>
        </w:numPr>
        <w:tabs>
          <w:tab w:val="left" w:pos="220"/>
          <w:tab w:val="left" w:pos="720"/>
        </w:tabs>
        <w:spacing w:after="100"/>
        <w:ind w:left="720" w:hanging="720"/>
        <w:rPr>
          <w:rFonts w:ascii="Garamond" w:eastAsia="Garamond" w:hAnsi="Garamond" w:cs="Garamond"/>
          <w:sz w:val="24"/>
          <w:szCs w:val="24"/>
        </w:rPr>
      </w:pPr>
      <w:r w:rsidRPr="004F25F1">
        <w:rPr>
          <w:rFonts w:ascii="Garamond" w:hAnsi="Garamond"/>
          <w:sz w:val="24"/>
          <w:szCs w:val="24"/>
        </w:rPr>
        <w:t>Mastery of critical thinking and problem solving</w:t>
      </w:r>
    </w:p>
    <w:p w14:paraId="38090883" w14:textId="77777777" w:rsidR="005A2689" w:rsidRPr="004F25F1" w:rsidRDefault="005A2689" w:rsidP="005A2689">
      <w:pPr>
        <w:pStyle w:val="Default"/>
        <w:numPr>
          <w:ilvl w:val="1"/>
          <w:numId w:val="9"/>
        </w:numPr>
        <w:tabs>
          <w:tab w:val="left" w:pos="220"/>
          <w:tab w:val="left" w:pos="720"/>
        </w:tabs>
        <w:spacing w:after="100"/>
        <w:ind w:left="720" w:hanging="720"/>
        <w:rPr>
          <w:rFonts w:ascii="Garamond" w:eastAsia="Garamond" w:hAnsi="Garamond" w:cs="Garamond"/>
          <w:sz w:val="24"/>
          <w:szCs w:val="24"/>
        </w:rPr>
      </w:pPr>
      <w:r w:rsidRPr="004F25F1">
        <w:rPr>
          <w:rFonts w:ascii="Garamond" w:hAnsi="Garamond"/>
          <w:sz w:val="24"/>
          <w:szCs w:val="24"/>
        </w:rPr>
        <w:t>Mastery of quantitative analysis</w:t>
      </w:r>
    </w:p>
    <w:p w14:paraId="4D985A70" w14:textId="77777777" w:rsidR="005A2689" w:rsidRPr="004F25F1" w:rsidRDefault="005A2689" w:rsidP="005A2689">
      <w:pPr>
        <w:pStyle w:val="Default"/>
        <w:numPr>
          <w:ilvl w:val="1"/>
          <w:numId w:val="9"/>
        </w:numPr>
        <w:tabs>
          <w:tab w:val="left" w:pos="220"/>
          <w:tab w:val="left" w:pos="720"/>
        </w:tabs>
        <w:spacing w:after="100"/>
        <w:ind w:left="720" w:hanging="720"/>
        <w:rPr>
          <w:rFonts w:ascii="Garamond" w:eastAsia="Garamond" w:hAnsi="Garamond" w:cs="Garamond"/>
          <w:sz w:val="24"/>
          <w:szCs w:val="24"/>
        </w:rPr>
      </w:pPr>
      <w:r w:rsidRPr="004F25F1">
        <w:rPr>
          <w:rFonts w:ascii="Garamond" w:hAnsi="Garamond"/>
          <w:sz w:val="24"/>
          <w:szCs w:val="24"/>
        </w:rPr>
        <w:t>Effective oral and written communication</w:t>
      </w:r>
    </w:p>
    <w:p w14:paraId="68D25426" w14:textId="77777777" w:rsidR="005A2689" w:rsidRPr="004F25F1" w:rsidRDefault="005A2689" w:rsidP="005A2689">
      <w:pPr>
        <w:pStyle w:val="Default"/>
        <w:numPr>
          <w:ilvl w:val="1"/>
          <w:numId w:val="9"/>
        </w:numPr>
        <w:tabs>
          <w:tab w:val="left" w:pos="220"/>
          <w:tab w:val="left" w:pos="720"/>
        </w:tabs>
        <w:spacing w:after="100"/>
        <w:ind w:left="720" w:hanging="720"/>
        <w:rPr>
          <w:rFonts w:ascii="Garamond" w:eastAsia="Garamond" w:hAnsi="Garamond" w:cs="Garamond"/>
          <w:sz w:val="24"/>
          <w:szCs w:val="24"/>
        </w:rPr>
      </w:pPr>
      <w:r w:rsidRPr="004F25F1">
        <w:rPr>
          <w:rFonts w:ascii="Garamond" w:hAnsi="Garamond"/>
          <w:sz w:val="24"/>
          <w:szCs w:val="24"/>
        </w:rPr>
        <w:t xml:space="preserve">Understanding and appreciation of culturally diverse people, </w:t>
      </w:r>
      <w:proofErr w:type="gramStart"/>
      <w:r w:rsidRPr="004F25F1">
        <w:rPr>
          <w:rFonts w:ascii="Garamond" w:hAnsi="Garamond"/>
          <w:sz w:val="24"/>
          <w:szCs w:val="24"/>
        </w:rPr>
        <w:t>ideas</w:t>
      </w:r>
      <w:proofErr w:type="gramEnd"/>
      <w:r w:rsidRPr="004F25F1">
        <w:rPr>
          <w:rFonts w:ascii="Garamond" w:hAnsi="Garamond"/>
          <w:sz w:val="24"/>
          <w:szCs w:val="24"/>
        </w:rPr>
        <w:t xml:space="preserve"> and values in a democratic context</w:t>
      </w:r>
    </w:p>
    <w:p w14:paraId="67F3315C" w14:textId="77777777" w:rsidR="005A2689" w:rsidRPr="004F25F1" w:rsidRDefault="005A2689" w:rsidP="005A2689">
      <w:pPr>
        <w:pStyle w:val="Default"/>
        <w:numPr>
          <w:ilvl w:val="1"/>
          <w:numId w:val="9"/>
        </w:numPr>
        <w:tabs>
          <w:tab w:val="left" w:pos="220"/>
          <w:tab w:val="left" w:pos="720"/>
        </w:tabs>
        <w:spacing w:after="100"/>
        <w:ind w:left="720" w:hanging="720"/>
        <w:rPr>
          <w:rFonts w:ascii="Garamond" w:eastAsia="Garamond" w:hAnsi="Garamond" w:cs="Garamond"/>
          <w:sz w:val="24"/>
          <w:szCs w:val="24"/>
        </w:rPr>
      </w:pPr>
      <w:r w:rsidRPr="004F25F1">
        <w:rPr>
          <w:rFonts w:ascii="Garamond" w:hAnsi="Garamond"/>
          <w:sz w:val="24"/>
          <w:szCs w:val="24"/>
        </w:rPr>
        <w:t>Responsible use of knowledge, natural resources, and technology</w:t>
      </w:r>
    </w:p>
    <w:p w14:paraId="69601E54" w14:textId="77777777" w:rsidR="005A2689" w:rsidRPr="005A2689" w:rsidRDefault="005A2689" w:rsidP="005A2689">
      <w:pPr>
        <w:pStyle w:val="Default"/>
        <w:numPr>
          <w:ilvl w:val="1"/>
          <w:numId w:val="9"/>
        </w:numPr>
        <w:tabs>
          <w:tab w:val="left" w:pos="220"/>
          <w:tab w:val="left" w:pos="720"/>
        </w:tabs>
        <w:spacing w:after="100"/>
        <w:ind w:left="720" w:hanging="720"/>
        <w:rPr>
          <w:rFonts w:ascii="Garamond" w:eastAsia="Garamond" w:hAnsi="Garamond" w:cs="Garamond"/>
          <w:sz w:val="24"/>
          <w:szCs w:val="24"/>
        </w:rPr>
      </w:pPr>
      <w:r w:rsidRPr="004F25F1">
        <w:rPr>
          <w:rFonts w:ascii="Garamond" w:hAnsi="Garamond"/>
          <w:sz w:val="24"/>
          <w:szCs w:val="24"/>
        </w:rPr>
        <w:t>An appreciation of the arts and sciences</w:t>
      </w:r>
    </w:p>
    <w:p w14:paraId="25E2C6A7" w14:textId="55F69332" w:rsidR="00BD2E63" w:rsidRPr="00BD2E63" w:rsidRDefault="005A2689" w:rsidP="00BD2E63">
      <w:pPr>
        <w:pStyle w:val="Default"/>
        <w:numPr>
          <w:ilvl w:val="1"/>
          <w:numId w:val="9"/>
        </w:numPr>
        <w:tabs>
          <w:tab w:val="left" w:pos="220"/>
          <w:tab w:val="left" w:pos="720"/>
        </w:tabs>
        <w:spacing w:afterLines="100" w:after="240"/>
        <w:ind w:left="720" w:hanging="720"/>
        <w:rPr>
          <w:rFonts w:ascii="Garamond" w:eastAsia="Garamond" w:hAnsi="Garamond" w:cs="Garamond"/>
          <w:sz w:val="24"/>
          <w:szCs w:val="24"/>
        </w:rPr>
      </w:pPr>
      <w:r w:rsidRPr="004F25F1">
        <w:rPr>
          <w:rFonts w:ascii="Garamond" w:hAnsi="Garamond"/>
          <w:sz w:val="24"/>
          <w:szCs w:val="24"/>
        </w:rPr>
        <w:t>An interest in personal development and lifelong learning</w:t>
      </w:r>
    </w:p>
    <w:p w14:paraId="4CB592D9" w14:textId="2D527BDE" w:rsidR="00D62B4A" w:rsidRPr="00CB07E6" w:rsidRDefault="00CB07E6" w:rsidP="00BD2E63">
      <w:pPr>
        <w:pStyle w:val="Body"/>
        <w:contextualSpacing/>
        <w:jc w:val="both"/>
        <w:rPr>
          <w:rFonts w:ascii="Avenir Book" w:eastAsia="Palatino" w:hAnsi="Avenir Book" w:cs="Palatino"/>
          <w:b/>
          <w:bCs/>
        </w:rPr>
      </w:pPr>
      <w:r w:rsidRPr="00CB07E6">
        <w:rPr>
          <w:rFonts w:ascii="Avenir Book" w:hAnsi="Avenir Book"/>
          <w:b/>
          <w:bCs/>
        </w:rPr>
        <w:t>Re</w:t>
      </w:r>
      <w:r w:rsidR="00EF62C4" w:rsidRPr="00CB07E6">
        <w:rPr>
          <w:rFonts w:ascii="Avenir Book" w:hAnsi="Avenir Book"/>
          <w:b/>
          <w:bCs/>
        </w:rPr>
        <w:t>quired texts</w:t>
      </w:r>
    </w:p>
    <w:p w14:paraId="21BDA26E" w14:textId="16491140" w:rsidR="0084350B" w:rsidRDefault="007D089F" w:rsidP="00BD2E63">
      <w:pPr>
        <w:pStyle w:val="Body"/>
        <w:ind w:left="360"/>
        <w:contextualSpacing/>
        <w:jc w:val="both"/>
      </w:pPr>
      <w:r>
        <w:t>R</w:t>
      </w:r>
      <w:r w:rsidRPr="007D089F">
        <w:t>equired and supplemental readings will be provided electronically via Moodle</w:t>
      </w:r>
      <w:r>
        <w:t xml:space="preserve"> and emails</w:t>
      </w:r>
      <w:r w:rsidRPr="007D089F">
        <w:t>.</w:t>
      </w:r>
    </w:p>
    <w:p w14:paraId="63A42FA9" w14:textId="4456CE9E" w:rsidR="007D089F" w:rsidRPr="00CB07E6" w:rsidRDefault="007D089F" w:rsidP="007D089F">
      <w:pPr>
        <w:pStyle w:val="Body"/>
        <w:jc w:val="both"/>
        <w:rPr>
          <w:rFonts w:ascii="Avenir Book" w:eastAsia="Palatino" w:hAnsi="Avenir Book" w:cs="Palatino"/>
          <w:b/>
          <w:bCs/>
        </w:rPr>
      </w:pPr>
      <w:r>
        <w:rPr>
          <w:rFonts w:ascii="Avenir Book" w:hAnsi="Avenir Book"/>
          <w:b/>
          <w:bCs/>
        </w:rPr>
        <w:t>Withdrawal</w:t>
      </w:r>
      <w:r w:rsidRPr="00CB07E6">
        <w:rPr>
          <w:rFonts w:ascii="Avenir Book" w:hAnsi="Avenir Book"/>
          <w:b/>
          <w:bCs/>
        </w:rPr>
        <w:t xml:space="preserve"> </w:t>
      </w:r>
      <w:r>
        <w:rPr>
          <w:rFonts w:ascii="Avenir Book" w:hAnsi="Avenir Book"/>
          <w:b/>
          <w:bCs/>
        </w:rPr>
        <w:t>dates</w:t>
      </w:r>
    </w:p>
    <w:p w14:paraId="271E6FA0" w14:textId="536BE356" w:rsidR="007D089F" w:rsidRPr="007D089F" w:rsidRDefault="007D089F" w:rsidP="007D089F">
      <w:pPr>
        <w:pStyle w:val="Body"/>
        <w:ind w:left="450"/>
        <w:jc w:val="both"/>
      </w:pPr>
      <w:r w:rsidRPr="007D089F">
        <w:t xml:space="preserve">The deadline for ‘Voluntary Withdrawal’ is </w:t>
      </w:r>
      <w:r w:rsidR="00ED61F2">
        <w:t>October</w:t>
      </w:r>
      <w:r w:rsidRPr="00DD7477">
        <w:t xml:space="preserve"> </w:t>
      </w:r>
      <w:r w:rsidR="00ED61F2">
        <w:t>5</w:t>
      </w:r>
      <w:r w:rsidRPr="00DD7477">
        <w:t>, 202</w:t>
      </w:r>
      <w:r w:rsidR="00145A70">
        <w:t>2</w:t>
      </w:r>
      <w:r w:rsidRPr="007D089F">
        <w:t xml:space="preserve">; you must withdraw at the UOG Records Office. If you want to withdraw after this date, you must file a ‘Petition for Withdrawal’ by </w:t>
      </w:r>
      <w:r w:rsidR="00ED61F2">
        <w:t>December</w:t>
      </w:r>
      <w:r w:rsidRPr="00DD7477">
        <w:t xml:space="preserve"> </w:t>
      </w:r>
      <w:r w:rsidR="00ED61F2">
        <w:t>9</w:t>
      </w:r>
      <w:r w:rsidRPr="00DD7477">
        <w:t>, 202</w:t>
      </w:r>
      <w:r w:rsidR="003518EA">
        <w:t>2</w:t>
      </w:r>
      <w:r w:rsidRPr="007D089F">
        <w:t>. Forms are available at the UOG Admissions and Records Office.</w:t>
      </w:r>
    </w:p>
    <w:p w14:paraId="5C44BD4D" w14:textId="77777777" w:rsidR="006428DD" w:rsidRDefault="006428DD" w:rsidP="006428DD">
      <w:pPr>
        <w:pStyle w:val="Default"/>
        <w:tabs>
          <w:tab w:val="left" w:pos="220"/>
          <w:tab w:val="left" w:pos="720"/>
        </w:tabs>
        <w:spacing w:after="100"/>
        <w:ind w:left="720" w:hanging="720"/>
        <w:jc w:val="both"/>
        <w:rPr>
          <w:rFonts w:ascii="Avenir Book" w:hAnsi="Avenir Book"/>
          <w:b/>
          <w:bCs/>
          <w:sz w:val="24"/>
          <w:szCs w:val="24"/>
          <w:u w:color="000000"/>
        </w:rPr>
      </w:pPr>
      <w:r w:rsidRPr="006428DD">
        <w:rPr>
          <w:rFonts w:ascii="Avenir Book" w:hAnsi="Avenir Book"/>
          <w:b/>
          <w:bCs/>
          <w:sz w:val="24"/>
          <w:szCs w:val="24"/>
          <w:u w:color="000000"/>
        </w:rPr>
        <w:t>COVID Statement</w:t>
      </w:r>
    </w:p>
    <w:p w14:paraId="5ECD6835" w14:textId="541F2D2E" w:rsidR="00A92096" w:rsidRPr="006428DD" w:rsidRDefault="00A92096" w:rsidP="006428DD">
      <w:pPr>
        <w:pStyle w:val="Default"/>
        <w:tabs>
          <w:tab w:val="left" w:pos="220"/>
          <w:tab w:val="left" w:pos="540"/>
        </w:tabs>
        <w:spacing w:after="100"/>
        <w:ind w:left="450"/>
        <w:jc w:val="both"/>
        <w:rPr>
          <w:rFonts w:ascii="Garamond" w:hAnsi="Garamond"/>
          <w:sz w:val="24"/>
          <w:szCs w:val="24"/>
          <w:u w:color="000000"/>
        </w:rPr>
      </w:pPr>
      <w:r w:rsidRPr="006428DD">
        <w:rPr>
          <w:rFonts w:ascii="Garamond" w:hAnsi="Garamond"/>
          <w:sz w:val="24"/>
          <w:szCs w:val="24"/>
          <w:u w:color="000000"/>
        </w:rPr>
        <w:t>The University of Guam is experiencing continued disruption to delivery of instruction during the global coronavirus pandemic.  The University will follow executive orders and may be forced to close again, causing more modifications as the semester progresses.  All changes will be posted on the UOG website, www.uog.edu.   </w:t>
      </w:r>
    </w:p>
    <w:p w14:paraId="0923B530" w14:textId="77777777" w:rsidR="00A92096" w:rsidRPr="006428DD" w:rsidRDefault="00A92096" w:rsidP="00A92096">
      <w:pPr>
        <w:pStyle w:val="xmsolistparagraph"/>
        <w:numPr>
          <w:ilvl w:val="1"/>
          <w:numId w:val="14"/>
        </w:numPr>
        <w:shd w:val="clear" w:color="auto" w:fill="FFFFFF"/>
        <w:spacing w:before="0" w:beforeAutospacing="0" w:after="0" w:afterAutospacing="0" w:line="233" w:lineRule="atLeast"/>
        <w:rPr>
          <w:rFonts w:ascii="Garamond" w:eastAsia="Arial Unicode MS" w:hAnsi="Garamond" w:cs="Arial Unicode MS"/>
          <w:color w:val="000000"/>
          <w:u w:color="000000"/>
          <w:bdr w:val="nil"/>
          <w:lang w:eastAsia="en-US"/>
        </w:rPr>
      </w:pPr>
      <w:r w:rsidRPr="006428DD">
        <w:rPr>
          <w:rFonts w:ascii="Garamond" w:eastAsia="Arial Unicode MS" w:hAnsi="Garamond" w:cs="Arial Unicode MS"/>
          <w:color w:val="000000"/>
          <w:u w:color="000000"/>
          <w:bdr w:val="nil"/>
          <w:lang w:eastAsia="en-US"/>
        </w:rPr>
        <w:t>Contact OIT for technical support at 735-2630 or </w:t>
      </w:r>
      <w:hyperlink r:id="rId14" w:tgtFrame="_blank" w:history="1">
        <w:r w:rsidRPr="006428DD">
          <w:rPr>
            <w:rFonts w:ascii="Garamond" w:eastAsia="Arial Unicode MS" w:hAnsi="Garamond" w:cs="Arial Unicode MS"/>
            <w:color w:val="000000"/>
            <w:u w:color="000000"/>
            <w:bdr w:val="nil"/>
            <w:lang w:eastAsia="en-US"/>
          </w:rPr>
          <w:t>oit@triton.uog.edu</w:t>
        </w:r>
      </w:hyperlink>
    </w:p>
    <w:p w14:paraId="39EAB68C" w14:textId="77777777" w:rsidR="00A92096" w:rsidRPr="006428DD" w:rsidRDefault="00A92096" w:rsidP="00A92096">
      <w:pPr>
        <w:pStyle w:val="xmsolistparagraph"/>
        <w:numPr>
          <w:ilvl w:val="1"/>
          <w:numId w:val="14"/>
        </w:numPr>
        <w:shd w:val="clear" w:color="auto" w:fill="FFFFFF"/>
        <w:spacing w:before="0" w:beforeAutospacing="0" w:after="0" w:afterAutospacing="0" w:line="233" w:lineRule="atLeast"/>
        <w:rPr>
          <w:rFonts w:ascii="Garamond" w:eastAsia="Arial Unicode MS" w:hAnsi="Garamond" w:cs="Arial Unicode MS"/>
          <w:color w:val="000000"/>
          <w:u w:color="000000"/>
          <w:bdr w:val="nil"/>
          <w:lang w:eastAsia="en-US"/>
        </w:rPr>
      </w:pPr>
      <w:r w:rsidRPr="006428DD">
        <w:rPr>
          <w:rFonts w:ascii="Garamond" w:eastAsia="Arial Unicode MS" w:hAnsi="Garamond" w:cs="Arial Unicode MS"/>
          <w:color w:val="000000"/>
          <w:u w:color="000000"/>
          <w:bdr w:val="nil"/>
          <w:lang w:eastAsia="en-US"/>
        </w:rPr>
        <w:t>Contact the Triton Advising Center at 735 – 2271 or </w:t>
      </w:r>
      <w:hyperlink r:id="rId15" w:tgtFrame="_blank" w:history="1">
        <w:r w:rsidRPr="006428DD">
          <w:rPr>
            <w:rFonts w:ascii="Garamond" w:eastAsia="Arial Unicode MS" w:hAnsi="Garamond" w:cs="Arial Unicode MS"/>
            <w:color w:val="000000"/>
            <w:u w:color="000000"/>
            <w:bdr w:val="nil"/>
            <w:lang w:eastAsia="en-US"/>
          </w:rPr>
          <w:t>tac@triton.uog.edu</w:t>
        </w:r>
      </w:hyperlink>
    </w:p>
    <w:p w14:paraId="7C69F6F7" w14:textId="77777777" w:rsidR="00A92096" w:rsidRPr="006428DD" w:rsidRDefault="00A92096" w:rsidP="00A92096">
      <w:pPr>
        <w:pStyle w:val="xmsolistparagraph"/>
        <w:numPr>
          <w:ilvl w:val="1"/>
          <w:numId w:val="14"/>
        </w:numPr>
        <w:shd w:val="clear" w:color="auto" w:fill="FFFFFF"/>
        <w:spacing w:before="0" w:beforeAutospacing="0" w:after="0" w:afterAutospacing="0" w:line="233" w:lineRule="atLeast"/>
        <w:rPr>
          <w:rFonts w:ascii="Garamond" w:eastAsia="Arial Unicode MS" w:hAnsi="Garamond" w:cs="Arial Unicode MS"/>
          <w:color w:val="000000"/>
          <w:u w:color="000000"/>
          <w:bdr w:val="nil"/>
          <w:lang w:eastAsia="en-US"/>
        </w:rPr>
      </w:pPr>
      <w:r w:rsidRPr="006428DD">
        <w:rPr>
          <w:rFonts w:ascii="Garamond" w:eastAsia="Arial Unicode MS" w:hAnsi="Garamond" w:cs="Arial Unicode MS"/>
          <w:color w:val="000000"/>
          <w:u w:color="000000"/>
          <w:bdr w:val="nil"/>
          <w:lang w:eastAsia="en-US"/>
        </w:rPr>
        <w:t>Contact Isa Psychological Services center at 735-2883 or isa@triton.uog.edu </w:t>
      </w:r>
    </w:p>
    <w:p w14:paraId="73EBCD1B" w14:textId="1EB294A9" w:rsidR="00F03715" w:rsidRPr="006428DD" w:rsidRDefault="00A92096" w:rsidP="006428DD">
      <w:pPr>
        <w:pStyle w:val="xmsolistparagraph"/>
        <w:shd w:val="clear" w:color="auto" w:fill="FFFFFF"/>
        <w:spacing w:before="0" w:beforeAutospacing="0" w:after="0" w:afterAutospacing="0" w:line="233" w:lineRule="atLeast"/>
        <w:ind w:left="360"/>
        <w:rPr>
          <w:rFonts w:ascii="Garamond" w:eastAsia="Arial Unicode MS" w:hAnsi="Garamond" w:cs="Arial Unicode MS"/>
          <w:color w:val="000000"/>
          <w:u w:color="000000"/>
          <w:bdr w:val="nil"/>
          <w:lang w:eastAsia="en-US"/>
        </w:rPr>
      </w:pPr>
      <w:r w:rsidRPr="006428DD">
        <w:rPr>
          <w:rFonts w:ascii="Garamond" w:eastAsia="Arial Unicode MS" w:hAnsi="Garamond" w:cs="Arial Unicode MS"/>
          <w:color w:val="000000"/>
          <w:u w:color="000000"/>
          <w:bdr w:val="nil"/>
          <w:lang w:eastAsia="en-US"/>
        </w:rPr>
        <w:t>Patience, respect, and cooperation are needed from all of us to persist through these uncomfortable times.  </w:t>
      </w:r>
    </w:p>
    <w:p w14:paraId="1E75CD9C" w14:textId="3F6BB0F6" w:rsidR="00D62B4A" w:rsidRPr="00C129E7" w:rsidRDefault="00EF62C4" w:rsidP="007F67B5">
      <w:pPr>
        <w:pStyle w:val="Default"/>
        <w:tabs>
          <w:tab w:val="left" w:pos="220"/>
          <w:tab w:val="left" w:pos="720"/>
        </w:tabs>
        <w:spacing w:after="100"/>
        <w:ind w:left="720" w:hanging="720"/>
        <w:jc w:val="both"/>
        <w:rPr>
          <w:rFonts w:ascii="Avenir Book" w:eastAsia="Palatino" w:hAnsi="Avenir Book" w:cs="Palatino"/>
          <w:b/>
          <w:bCs/>
          <w:sz w:val="24"/>
          <w:szCs w:val="24"/>
        </w:rPr>
      </w:pPr>
      <w:r w:rsidRPr="00C129E7">
        <w:rPr>
          <w:rFonts w:ascii="Avenir Book" w:hAnsi="Avenir Book"/>
          <w:b/>
          <w:bCs/>
          <w:sz w:val="24"/>
          <w:szCs w:val="24"/>
        </w:rPr>
        <w:t>Academic Integrity Policy</w:t>
      </w:r>
    </w:p>
    <w:p w14:paraId="285D98D7" w14:textId="665308CF" w:rsidR="00D62B4A" w:rsidRDefault="00EF62C4" w:rsidP="007F67B5">
      <w:pPr>
        <w:pStyle w:val="Body"/>
        <w:ind w:left="360"/>
        <w:jc w:val="both"/>
      </w:pPr>
      <w:r>
        <w:t xml:space="preserve">Academic Integrity is about performing in your role as student in ways that are honest, trustworthy, respectful, responsible, and fair (see </w:t>
      </w:r>
      <w:hyperlink r:id="rId16" w:history="1">
        <w:r>
          <w:rPr>
            <w:rStyle w:val="Hyperlink1"/>
          </w:rPr>
          <w:t>www.academicintegrity.org</w:t>
        </w:r>
      </w:hyperlink>
      <w:r>
        <w:t xml:space="preserve"> for more information).  As a student, you will complete your academic assignments in the manner expected by the instructor.</w:t>
      </w:r>
      <w:r w:rsidR="00737533">
        <w:t xml:space="preserve">  Academic dishonesty, including but not limited to cheating and plagiarism</w:t>
      </w:r>
      <w:r w:rsidR="000436A0">
        <w:t xml:space="preserve"> may result in suspension or expulsion from the University.  Refer to the UOG Student Handbook and Code of Conduct for more information.</w:t>
      </w:r>
    </w:p>
    <w:p w14:paraId="29BD284E" w14:textId="0657F962" w:rsidR="00D62B4A" w:rsidRPr="009839E1" w:rsidRDefault="00EF62C4" w:rsidP="007F67B5">
      <w:pPr>
        <w:jc w:val="both"/>
        <w:rPr>
          <w:rFonts w:ascii="Avenir Book" w:hAnsi="Avenir Book" w:cs="Arial Unicode MS"/>
          <w:b/>
          <w:bCs/>
          <w:color w:val="000000"/>
        </w:rPr>
      </w:pPr>
      <w:r w:rsidRPr="00C129E7">
        <w:rPr>
          <w:rFonts w:ascii="Avenir Book" w:hAnsi="Avenir Book"/>
          <w:b/>
          <w:bCs/>
        </w:rPr>
        <w:lastRenderedPageBreak/>
        <w:t>Tobacco Policy</w:t>
      </w:r>
    </w:p>
    <w:p w14:paraId="58BFF4A7" w14:textId="77777777" w:rsidR="00D62B4A" w:rsidRDefault="00EF62C4" w:rsidP="007F67B5">
      <w:pPr>
        <w:pStyle w:val="Body"/>
        <w:ind w:left="360"/>
        <w:jc w:val="both"/>
      </w:pPr>
      <w:r>
        <w:t>The University of Guam is a tobacco-free campus and has a total ban on sales, smoking, distribution and use of tobacco and tobacco-based products on campus.  UOG is committed to promoting the health, wellness and social well-being of the University Community, the people of Guam and the Western Pacific.</w:t>
      </w:r>
    </w:p>
    <w:p w14:paraId="57198CF9" w14:textId="1DBE170D" w:rsidR="00D62B4A" w:rsidRPr="00BE36DE" w:rsidRDefault="00BE36DE" w:rsidP="007F67B5">
      <w:pPr>
        <w:pStyle w:val="Default"/>
        <w:tabs>
          <w:tab w:val="left" w:pos="220"/>
          <w:tab w:val="left" w:pos="720"/>
        </w:tabs>
        <w:spacing w:after="100"/>
        <w:ind w:left="720" w:hanging="720"/>
        <w:jc w:val="both"/>
        <w:rPr>
          <w:rFonts w:ascii="Avenir Book" w:hAnsi="Avenir Book"/>
          <w:b/>
          <w:bCs/>
        </w:rPr>
      </w:pPr>
      <w:r w:rsidRPr="00BE36DE">
        <w:rPr>
          <w:rFonts w:ascii="Avenir Book" w:hAnsi="Avenir Book"/>
          <w:b/>
          <w:bCs/>
        </w:rPr>
        <w:t>Americans With Disabilities Act Amendments Act (ADAAA) Accommodation Services</w:t>
      </w:r>
    </w:p>
    <w:p w14:paraId="21B56853" w14:textId="1004EEF5" w:rsidR="00D22427" w:rsidRDefault="00D22427" w:rsidP="00F707F7">
      <w:pPr>
        <w:pStyle w:val="Default"/>
        <w:tabs>
          <w:tab w:val="left" w:pos="220"/>
          <w:tab w:val="left" w:pos="720"/>
        </w:tabs>
        <w:spacing w:line="276" w:lineRule="auto"/>
        <w:ind w:left="360"/>
        <w:jc w:val="both"/>
        <w:rPr>
          <w:rFonts w:ascii="Garamond" w:hAnsi="Garamond"/>
          <w:sz w:val="24"/>
          <w:szCs w:val="24"/>
          <w:u w:color="000000"/>
        </w:rPr>
      </w:pPr>
      <w:r>
        <w:rPr>
          <w:rFonts w:ascii="Garamond" w:hAnsi="Garamond"/>
          <w:sz w:val="24"/>
          <w:szCs w:val="24"/>
          <w:u w:color="000000"/>
        </w:rPr>
        <w:t xml:space="preserve">The University is committed to providing an inclusive and welcoming environment for all members of our community.  Federal and local laws protect the University community from any act of sex discrimination. </w:t>
      </w:r>
      <w:r w:rsidR="004E27C7">
        <w:rPr>
          <w:rFonts w:ascii="Garamond" w:hAnsi="Garamond"/>
          <w:sz w:val="24"/>
          <w:szCs w:val="24"/>
          <w:u w:color="000000"/>
        </w:rPr>
        <w:t xml:space="preserve">Such acts violate the essential dignity of our community members. If you need assistance with EEO (Equal Employment Opportunity) and/or Title IX concerns, please contact the Director of EEO/ADA &amp; TITLE IX Office at 671-735-2244, 671-735-2971, TDD 671-735-2243 or </w:t>
      </w:r>
      <w:hyperlink r:id="rId17" w:history="1">
        <w:r w:rsidR="004E27C7" w:rsidRPr="002C3506">
          <w:rPr>
            <w:rStyle w:val="Hyperlink"/>
            <w:rFonts w:ascii="Garamond" w:hAnsi="Garamond"/>
            <w:sz w:val="24"/>
            <w:szCs w:val="24"/>
          </w:rPr>
          <w:t>eeo-ada@triton.uog.edu</w:t>
        </w:r>
      </w:hyperlink>
      <w:r w:rsidR="004E27C7">
        <w:rPr>
          <w:rFonts w:ascii="Garamond" w:hAnsi="Garamond"/>
          <w:sz w:val="24"/>
          <w:szCs w:val="24"/>
          <w:u w:color="000000"/>
        </w:rPr>
        <w:t>.</w:t>
      </w:r>
    </w:p>
    <w:p w14:paraId="45139338" w14:textId="77777777" w:rsidR="004E27C7" w:rsidRDefault="004E27C7" w:rsidP="00F707F7">
      <w:pPr>
        <w:pStyle w:val="Default"/>
        <w:tabs>
          <w:tab w:val="left" w:pos="220"/>
          <w:tab w:val="left" w:pos="720"/>
        </w:tabs>
        <w:spacing w:line="276" w:lineRule="auto"/>
        <w:ind w:left="360"/>
        <w:jc w:val="both"/>
        <w:rPr>
          <w:rFonts w:ascii="Garamond" w:hAnsi="Garamond"/>
          <w:sz w:val="24"/>
          <w:szCs w:val="24"/>
          <w:u w:color="000000"/>
        </w:rPr>
      </w:pPr>
    </w:p>
    <w:p w14:paraId="0EA58840" w14:textId="60FFA8CF" w:rsidR="00D22427" w:rsidRDefault="004E27C7" w:rsidP="00F707F7">
      <w:pPr>
        <w:pStyle w:val="Default"/>
        <w:tabs>
          <w:tab w:val="left" w:pos="220"/>
          <w:tab w:val="left" w:pos="720"/>
        </w:tabs>
        <w:spacing w:line="276" w:lineRule="auto"/>
        <w:ind w:left="360"/>
        <w:jc w:val="both"/>
        <w:rPr>
          <w:rFonts w:ascii="Garamond" w:hAnsi="Garamond"/>
          <w:sz w:val="24"/>
          <w:szCs w:val="24"/>
          <w:u w:color="000000"/>
        </w:rPr>
      </w:pPr>
      <w:r>
        <w:rPr>
          <w:rFonts w:ascii="Garamond" w:hAnsi="Garamond"/>
          <w:sz w:val="24"/>
          <w:szCs w:val="24"/>
          <w:u w:color="000000"/>
        </w:rPr>
        <w:t xml:space="preserve">For individuals covered under the ADA (Americans with Disabilities Act), if you are a </w:t>
      </w:r>
      <w:r w:rsidRPr="004E27C7">
        <w:rPr>
          <w:rFonts w:ascii="Garamond" w:hAnsi="Garamond"/>
          <w:b/>
          <w:bCs/>
          <w:i/>
          <w:iCs/>
          <w:sz w:val="24"/>
          <w:szCs w:val="24"/>
          <w:u w:color="000000"/>
        </w:rPr>
        <w:t>student</w:t>
      </w:r>
      <w:r>
        <w:rPr>
          <w:rFonts w:ascii="Garamond" w:hAnsi="Garamond"/>
          <w:sz w:val="24"/>
          <w:szCs w:val="24"/>
          <w:u w:color="000000"/>
        </w:rPr>
        <w:t xml:space="preserve"> with a disability requiring academic accommodation(s), please contact the Student Counseling and Advising Service Accommodations Office to discuss our confidential request. Please provide an accommodation letter from the Disability Support Services/Student Counseling and Advising Service Accommodation counselor. To register for academic accommodations, please contact or visit the Student Center, Rotunda office #6, </w:t>
      </w:r>
      <w:hyperlink r:id="rId18" w:history="1">
        <w:r w:rsidRPr="002C3506">
          <w:rPr>
            <w:rStyle w:val="Hyperlink"/>
            <w:rFonts w:ascii="Garamond" w:hAnsi="Garamond"/>
            <w:sz w:val="24"/>
            <w:szCs w:val="24"/>
          </w:rPr>
          <w:t>disabilitysupport@triton.uog.edu</w:t>
        </w:r>
      </w:hyperlink>
      <w:r>
        <w:rPr>
          <w:rFonts w:ascii="Garamond" w:hAnsi="Garamond"/>
          <w:sz w:val="24"/>
          <w:szCs w:val="24"/>
          <w:u w:color="000000"/>
        </w:rPr>
        <w:t xml:space="preserve"> or telephone/(TDD) 671-735-2460.</w:t>
      </w:r>
    </w:p>
    <w:p w14:paraId="4AFBEFE1" w14:textId="77777777" w:rsidR="004E27C7" w:rsidRDefault="004E27C7" w:rsidP="00F707F7">
      <w:pPr>
        <w:pStyle w:val="Default"/>
        <w:tabs>
          <w:tab w:val="left" w:pos="220"/>
          <w:tab w:val="left" w:pos="720"/>
        </w:tabs>
        <w:spacing w:line="276" w:lineRule="auto"/>
        <w:ind w:left="360"/>
        <w:jc w:val="both"/>
        <w:rPr>
          <w:rFonts w:ascii="Garamond" w:hAnsi="Garamond"/>
          <w:sz w:val="24"/>
          <w:szCs w:val="24"/>
          <w:u w:color="000000"/>
        </w:rPr>
      </w:pPr>
    </w:p>
    <w:p w14:paraId="2EBA633E" w14:textId="5D111AB5" w:rsidR="00F707F7" w:rsidRPr="00F707F7" w:rsidRDefault="00CF3A85" w:rsidP="00F707F7">
      <w:pPr>
        <w:pStyle w:val="Default"/>
        <w:tabs>
          <w:tab w:val="left" w:pos="220"/>
          <w:tab w:val="left" w:pos="720"/>
        </w:tabs>
        <w:spacing w:line="276" w:lineRule="auto"/>
        <w:ind w:left="360"/>
        <w:jc w:val="both"/>
        <w:rPr>
          <w:rFonts w:ascii="Garamond" w:hAnsi="Garamond"/>
          <w:sz w:val="24"/>
          <w:szCs w:val="24"/>
          <w:u w:color="000000"/>
        </w:rPr>
      </w:pPr>
      <w:r>
        <w:rPr>
          <w:rFonts w:ascii="Garamond" w:hAnsi="Garamond"/>
          <w:sz w:val="24"/>
          <w:szCs w:val="24"/>
          <w:u w:color="000000"/>
        </w:rPr>
        <w:t xml:space="preserve">For applicants or employees with a disability requiring employment or workplace accommodation(s), please contact the Director of EEO/ADA and TITLE IX Office to discuss your specific needs. Please provide documentation concerning your disability and the need for employment or workplace accommodation. Our office is located at the </w:t>
      </w:r>
      <w:proofErr w:type="spellStart"/>
      <w:r>
        <w:rPr>
          <w:rFonts w:ascii="Garamond" w:hAnsi="Garamond"/>
          <w:sz w:val="24"/>
          <w:szCs w:val="24"/>
          <w:u w:color="000000"/>
        </w:rPr>
        <w:t>Iya</w:t>
      </w:r>
      <w:proofErr w:type="spellEnd"/>
      <w:r>
        <w:rPr>
          <w:rFonts w:ascii="Garamond" w:hAnsi="Garamond"/>
          <w:sz w:val="24"/>
          <w:szCs w:val="24"/>
          <w:u w:color="000000"/>
        </w:rPr>
        <w:t xml:space="preserve"> Hami Hall, Dorm 2, right side entrance, first floor, Room 104 and our contact numbers are indicated above.</w:t>
      </w:r>
      <w:r w:rsidR="00F707F7" w:rsidRPr="00F707F7">
        <w:rPr>
          <w:rFonts w:ascii="Garamond" w:hAnsi="Garamond"/>
          <w:sz w:val="24"/>
          <w:szCs w:val="24"/>
          <w:u w:color="000000"/>
        </w:rPr>
        <w:t xml:space="preserve"> </w:t>
      </w:r>
    </w:p>
    <w:p w14:paraId="1489BBF4" w14:textId="743A82E5" w:rsidR="003C1AFC" w:rsidRPr="00CF3A85" w:rsidRDefault="00F707F7" w:rsidP="00CF3A85">
      <w:pPr>
        <w:pStyle w:val="Default"/>
        <w:tabs>
          <w:tab w:val="left" w:pos="220"/>
          <w:tab w:val="left" w:pos="720"/>
        </w:tabs>
        <w:spacing w:line="276" w:lineRule="auto"/>
        <w:ind w:left="360"/>
        <w:jc w:val="both"/>
        <w:rPr>
          <w:rFonts w:ascii="Garamond" w:hAnsi="Garamond"/>
          <w:sz w:val="24"/>
          <w:szCs w:val="24"/>
          <w:u w:color="000000"/>
        </w:rPr>
      </w:pPr>
      <w:r w:rsidRPr="00F707F7">
        <w:rPr>
          <w:rFonts w:ascii="Garamond" w:hAnsi="Garamond"/>
          <w:sz w:val="24"/>
          <w:szCs w:val="24"/>
          <w:u w:color="000000"/>
        </w:rPr>
        <w:t xml:space="preserve"> </w:t>
      </w:r>
    </w:p>
    <w:p w14:paraId="13215371" w14:textId="3ED06429" w:rsidR="0006475F" w:rsidRPr="0006475F" w:rsidRDefault="0006475F" w:rsidP="0006475F">
      <w:pPr>
        <w:autoSpaceDE w:val="0"/>
        <w:autoSpaceDN w:val="0"/>
        <w:adjustRightInd w:val="0"/>
        <w:rPr>
          <w:rFonts w:ascii="Avenir Book" w:hAnsi="Avenir Book" w:cs="Arial Unicode MS"/>
          <w:b/>
          <w:bCs/>
          <w:color w:val="000000"/>
        </w:rPr>
      </w:pPr>
      <w:r w:rsidRPr="0006475F">
        <w:rPr>
          <w:rFonts w:ascii="Avenir Book" w:hAnsi="Avenir Book" w:cs="Arial Unicode MS"/>
          <w:b/>
          <w:bCs/>
          <w:color w:val="000000"/>
        </w:rPr>
        <w:t>Statement of Personal Protection and Safety</w:t>
      </w:r>
    </w:p>
    <w:p w14:paraId="0B76B06A" w14:textId="77777777" w:rsidR="0006475F" w:rsidRDefault="0006475F" w:rsidP="0006475F">
      <w:pPr>
        <w:autoSpaceDE w:val="0"/>
        <w:autoSpaceDN w:val="0"/>
        <w:adjustRightInd w:val="0"/>
        <w:ind w:left="360"/>
        <w:rPr>
          <w:rFonts w:ascii="Garamond" w:hAnsi="Garamond" w:cs="Arial Unicode MS"/>
          <w:color w:val="000000"/>
          <w:u w:color="000000"/>
        </w:rPr>
      </w:pPr>
      <w:r w:rsidRPr="0006475F">
        <w:rPr>
          <w:rFonts w:ascii="Garamond" w:hAnsi="Garamond" w:cs="Arial Unicode MS"/>
          <w:color w:val="000000"/>
          <w:u w:color="000000"/>
        </w:rPr>
        <w:t xml:space="preserve">The University is committed to providing an inclusive and welcoming environment for you and all members of our community.  The University values safety, diversity, education, and equity and is firmly committed to maintaining a campus environment free from all forms of sexual misconduct. </w:t>
      </w:r>
    </w:p>
    <w:p w14:paraId="21C79240" w14:textId="77777777" w:rsidR="0006475F" w:rsidRDefault="0006475F" w:rsidP="0006475F">
      <w:pPr>
        <w:autoSpaceDE w:val="0"/>
        <w:autoSpaceDN w:val="0"/>
        <w:adjustRightInd w:val="0"/>
        <w:ind w:left="360"/>
        <w:rPr>
          <w:rFonts w:ascii="Garamond" w:hAnsi="Garamond" w:cs="Arial Unicode MS"/>
          <w:color w:val="000000"/>
          <w:u w:color="000000"/>
        </w:rPr>
      </w:pPr>
    </w:p>
    <w:p w14:paraId="1E35D81F" w14:textId="77777777" w:rsidR="0006475F" w:rsidRDefault="0006475F" w:rsidP="0006475F">
      <w:pPr>
        <w:autoSpaceDE w:val="0"/>
        <w:autoSpaceDN w:val="0"/>
        <w:adjustRightInd w:val="0"/>
        <w:ind w:left="360"/>
        <w:rPr>
          <w:rFonts w:ascii="Garamond" w:hAnsi="Garamond" w:cs="Arial Unicode MS"/>
          <w:color w:val="000000"/>
          <w:u w:color="000000"/>
        </w:rPr>
      </w:pPr>
      <w:r w:rsidRPr="0006475F">
        <w:rPr>
          <w:rFonts w:ascii="Garamond" w:hAnsi="Garamond" w:cs="Arial Unicode MS"/>
          <w:color w:val="000000"/>
          <w:u w:color="000000"/>
        </w:rPr>
        <w:t>If you are experiencing sexual harassment, sexual assault, sex offenses, domestic violence, dating violence, stalking, or inappropriate amorous relationships, please report to me promptly and I will help connect you with the proper authorities and resources.  This includes:</w:t>
      </w:r>
    </w:p>
    <w:p w14:paraId="2D110E76" w14:textId="77777777" w:rsidR="0006475F" w:rsidRDefault="0006475F" w:rsidP="0006475F">
      <w:pPr>
        <w:autoSpaceDE w:val="0"/>
        <w:autoSpaceDN w:val="0"/>
        <w:adjustRightInd w:val="0"/>
        <w:ind w:left="360"/>
        <w:rPr>
          <w:rFonts w:ascii="Garamond" w:hAnsi="Garamond" w:cs="Arial Unicode MS"/>
          <w:color w:val="000000"/>
          <w:u w:color="000000"/>
        </w:rPr>
      </w:pPr>
    </w:p>
    <w:p w14:paraId="2C0B16FC" w14:textId="407D96DA" w:rsidR="0006475F" w:rsidRDefault="0006475F" w:rsidP="0006475F">
      <w:pPr>
        <w:autoSpaceDE w:val="0"/>
        <w:autoSpaceDN w:val="0"/>
        <w:adjustRightInd w:val="0"/>
        <w:ind w:left="360"/>
        <w:rPr>
          <w:rFonts w:ascii="Garamond" w:hAnsi="Garamond" w:cs="Arial Unicode MS"/>
          <w:color w:val="000000"/>
          <w:u w:color="000000"/>
        </w:rPr>
      </w:pPr>
      <w:r w:rsidRPr="0006475F">
        <w:rPr>
          <w:rFonts w:ascii="Garamond" w:hAnsi="Garamond" w:cs="Arial Unicode MS"/>
          <w:color w:val="000000"/>
          <w:u w:color="000000"/>
        </w:rPr>
        <w:t>Victim Advocates Reaching Out (VARO) - (671) 477-5552 (24-hr hotline)</w:t>
      </w:r>
    </w:p>
    <w:p w14:paraId="6E1EE4C1" w14:textId="77777777" w:rsidR="0006475F" w:rsidRDefault="0006475F" w:rsidP="0006475F">
      <w:pPr>
        <w:autoSpaceDE w:val="0"/>
        <w:autoSpaceDN w:val="0"/>
        <w:adjustRightInd w:val="0"/>
        <w:ind w:left="360"/>
        <w:rPr>
          <w:rFonts w:ascii="Garamond" w:hAnsi="Garamond" w:cs="Arial Unicode MS"/>
          <w:color w:val="000000"/>
          <w:u w:color="000000"/>
        </w:rPr>
      </w:pPr>
      <w:r w:rsidRPr="0006475F">
        <w:rPr>
          <w:rFonts w:ascii="Garamond" w:hAnsi="Garamond" w:cs="Arial Unicode MS"/>
          <w:color w:val="000000"/>
          <w:u w:color="000000"/>
        </w:rPr>
        <w:t>Healing Hearts Crisis Center - (671) 647-5351</w:t>
      </w:r>
    </w:p>
    <w:p w14:paraId="0E81482F" w14:textId="77777777" w:rsidR="0006475F" w:rsidRDefault="0006475F" w:rsidP="0006475F">
      <w:pPr>
        <w:autoSpaceDE w:val="0"/>
        <w:autoSpaceDN w:val="0"/>
        <w:adjustRightInd w:val="0"/>
        <w:ind w:left="360"/>
        <w:rPr>
          <w:rFonts w:ascii="Garamond" w:hAnsi="Garamond" w:cs="Arial Unicode MS"/>
          <w:color w:val="000000"/>
          <w:u w:color="000000"/>
        </w:rPr>
      </w:pPr>
    </w:p>
    <w:p w14:paraId="561F9913" w14:textId="77777777" w:rsidR="0006475F" w:rsidRDefault="0006475F" w:rsidP="0006475F">
      <w:pPr>
        <w:autoSpaceDE w:val="0"/>
        <w:autoSpaceDN w:val="0"/>
        <w:adjustRightInd w:val="0"/>
        <w:ind w:left="360"/>
        <w:rPr>
          <w:rFonts w:ascii="Garamond" w:hAnsi="Garamond" w:cs="Arial Unicode MS"/>
          <w:color w:val="000000"/>
          <w:u w:color="000000"/>
        </w:rPr>
      </w:pPr>
      <w:r w:rsidRPr="0006475F">
        <w:rPr>
          <w:rFonts w:ascii="Garamond" w:hAnsi="Garamond" w:cs="Arial Unicode MS"/>
          <w:color w:val="000000"/>
          <w:u w:color="000000"/>
        </w:rPr>
        <w:t>In the case of emergency, please dial 911</w:t>
      </w:r>
    </w:p>
    <w:p w14:paraId="5CE22325" w14:textId="77777777" w:rsidR="0006475F" w:rsidRDefault="0006475F" w:rsidP="0006475F">
      <w:pPr>
        <w:autoSpaceDE w:val="0"/>
        <w:autoSpaceDN w:val="0"/>
        <w:adjustRightInd w:val="0"/>
        <w:ind w:left="360"/>
        <w:rPr>
          <w:rFonts w:ascii="Garamond" w:hAnsi="Garamond" w:cs="Arial Unicode MS"/>
          <w:color w:val="000000"/>
          <w:u w:color="000000"/>
        </w:rPr>
      </w:pPr>
    </w:p>
    <w:p w14:paraId="4C14D470" w14:textId="77777777" w:rsidR="0006475F" w:rsidRDefault="0006475F" w:rsidP="0006475F">
      <w:pPr>
        <w:autoSpaceDE w:val="0"/>
        <w:autoSpaceDN w:val="0"/>
        <w:adjustRightInd w:val="0"/>
        <w:ind w:left="360"/>
        <w:rPr>
          <w:rFonts w:ascii="Garamond" w:hAnsi="Garamond" w:cs="Arial Unicode MS"/>
          <w:color w:val="000000"/>
          <w:u w:color="000000"/>
        </w:rPr>
      </w:pPr>
      <w:r w:rsidRPr="0006475F">
        <w:rPr>
          <w:rFonts w:ascii="Garamond" w:hAnsi="Garamond" w:cs="Arial Unicode MS"/>
          <w:color w:val="000000"/>
          <w:u w:color="000000"/>
        </w:rPr>
        <w:t>Student victims may obtain on-campus assistance at Student Counseling Services, Isa Psychological</w:t>
      </w:r>
    </w:p>
    <w:p w14:paraId="3CFB71FD" w14:textId="77777777" w:rsidR="0006475F" w:rsidRDefault="0006475F" w:rsidP="0006475F">
      <w:pPr>
        <w:autoSpaceDE w:val="0"/>
        <w:autoSpaceDN w:val="0"/>
        <w:adjustRightInd w:val="0"/>
        <w:ind w:left="360"/>
        <w:rPr>
          <w:rFonts w:ascii="Garamond" w:hAnsi="Garamond" w:cs="Arial Unicode MS"/>
          <w:color w:val="000000"/>
          <w:u w:color="000000"/>
        </w:rPr>
      </w:pPr>
      <w:r w:rsidRPr="0006475F">
        <w:rPr>
          <w:rFonts w:ascii="Garamond" w:hAnsi="Garamond" w:cs="Arial Unicode MS"/>
          <w:color w:val="000000"/>
          <w:u w:color="000000"/>
        </w:rPr>
        <w:t>Services, and the VAWPP.  These offices shall also make appropriate referrals to off-campus services.</w:t>
      </w:r>
    </w:p>
    <w:p w14:paraId="59791B01" w14:textId="77777777" w:rsidR="0006475F" w:rsidRDefault="0006475F" w:rsidP="0006475F">
      <w:pPr>
        <w:autoSpaceDE w:val="0"/>
        <w:autoSpaceDN w:val="0"/>
        <w:adjustRightInd w:val="0"/>
        <w:ind w:left="360"/>
        <w:rPr>
          <w:rFonts w:ascii="Garamond" w:hAnsi="Garamond" w:cs="Arial Unicode MS"/>
          <w:color w:val="000000"/>
          <w:u w:color="000000"/>
        </w:rPr>
      </w:pPr>
    </w:p>
    <w:p w14:paraId="212492D2" w14:textId="1550D7F2" w:rsidR="0006475F" w:rsidRPr="0006475F" w:rsidRDefault="0006475F" w:rsidP="0006475F">
      <w:pPr>
        <w:autoSpaceDE w:val="0"/>
        <w:autoSpaceDN w:val="0"/>
        <w:adjustRightInd w:val="0"/>
        <w:ind w:left="360"/>
        <w:rPr>
          <w:rFonts w:ascii="Garamond" w:hAnsi="Garamond" w:cs="Arial Unicode MS"/>
          <w:color w:val="000000"/>
          <w:u w:color="000000"/>
        </w:rPr>
      </w:pPr>
      <w:r w:rsidRPr="0006475F">
        <w:rPr>
          <w:rFonts w:ascii="Garamond" w:hAnsi="Garamond" w:cs="Arial Unicode MS"/>
          <w:u w:color="000000"/>
        </w:rPr>
        <w:t xml:space="preserve">Please check with University of Guam Endowment Foundation for “Lauren McCluskey Scholarship” to support victims of domestic violence at </w:t>
      </w:r>
      <w:hyperlink r:id="rId19" w:history="1">
        <w:r w:rsidRPr="0006475F">
          <w:rPr>
            <w:rFonts w:ascii="Garamond" w:hAnsi="Garamond"/>
            <w:u w:color="000000"/>
          </w:rPr>
          <w:t>info@uogendowment.org</w:t>
        </w:r>
      </w:hyperlink>
      <w:r w:rsidRPr="0006475F">
        <w:rPr>
          <w:rFonts w:ascii="Garamond" w:hAnsi="Garamond" w:cs="Arial Unicode MS"/>
          <w:u w:color="000000"/>
        </w:rPr>
        <w:t xml:space="preserve"> or </w:t>
      </w:r>
      <w:hyperlink r:id="rId20" w:history="1">
        <w:r w:rsidRPr="0006475F">
          <w:rPr>
            <w:rFonts w:ascii="Garamond" w:hAnsi="Garamond" w:cs="Arial Unicode MS"/>
            <w:u w:color="000000"/>
          </w:rPr>
          <w:t>www.laurenmccluskey.org</w:t>
        </w:r>
      </w:hyperlink>
      <w:r w:rsidRPr="0006475F">
        <w:rPr>
          <w:rFonts w:ascii="Garamond" w:hAnsi="Garamond" w:cs="Arial Unicode MS"/>
          <w:u w:color="000000"/>
        </w:rPr>
        <w:t>.</w:t>
      </w:r>
    </w:p>
    <w:p w14:paraId="3E33AE9D" w14:textId="4EDA20AE" w:rsidR="007F67B5" w:rsidRPr="007F67B5" w:rsidRDefault="007F67B5" w:rsidP="007F67B5">
      <w:pPr>
        <w:pStyle w:val="Default"/>
        <w:tabs>
          <w:tab w:val="left" w:pos="220"/>
          <w:tab w:val="left" w:pos="720"/>
        </w:tabs>
        <w:spacing w:after="100"/>
        <w:ind w:left="720" w:hanging="720"/>
        <w:jc w:val="both"/>
        <w:rPr>
          <w:rFonts w:ascii="Avenir Book" w:hAnsi="Avenir Book"/>
          <w:b/>
          <w:bCs/>
          <w:sz w:val="24"/>
          <w:szCs w:val="24"/>
        </w:rPr>
      </w:pPr>
      <w:r w:rsidRPr="007F67B5">
        <w:rPr>
          <w:rFonts w:ascii="Avenir Book" w:hAnsi="Avenir Book"/>
          <w:b/>
          <w:bCs/>
          <w:sz w:val="24"/>
          <w:szCs w:val="24"/>
        </w:rPr>
        <w:lastRenderedPageBreak/>
        <w:t>Videotaping Presentations of Graduating Seniors</w:t>
      </w:r>
    </w:p>
    <w:p w14:paraId="5FBE8D82" w14:textId="71CBB5E1" w:rsidR="007F67B5" w:rsidRPr="007F67B5" w:rsidRDefault="007F67B5" w:rsidP="007F67B5">
      <w:pPr>
        <w:pStyle w:val="Body"/>
        <w:ind w:left="360"/>
        <w:jc w:val="both"/>
      </w:pPr>
      <w:r w:rsidRPr="007F67B5">
        <w:rPr>
          <w:rFonts w:cs="Calibri"/>
          <w:color w:val="201F1E"/>
        </w:rPr>
        <w:t>T</w:t>
      </w:r>
      <w:r w:rsidRPr="007F67B5">
        <w:t>o measure oral communication skills, final presentations made in capstone courses</w:t>
      </w:r>
      <w:r>
        <w:t xml:space="preserve"> </w:t>
      </w:r>
      <w:r w:rsidRPr="007F67B5">
        <w:t>or capstone experiences will be videotaped for the purpose of assessing oral communication skills by trained faculty. The results of these assessments will provide the University with information directly from students to help us improve our curriculum and student success with the mastery oral communication skills.  Individual results will be kept confidential and will not be publicly reported. The results of these assessments will not be used to influence or impact any grade for any of the classes a student takes, however it will be a requirement for graduation. </w:t>
      </w:r>
    </w:p>
    <w:p w14:paraId="2C479137" w14:textId="77777777" w:rsidR="007F67B5" w:rsidRPr="002027F6" w:rsidRDefault="007F67B5" w:rsidP="007F67B5">
      <w:pPr>
        <w:pStyle w:val="Body"/>
        <w:ind w:left="360"/>
        <w:jc w:val="both"/>
        <w:rPr>
          <w:sz w:val="10"/>
          <w:szCs w:val="10"/>
        </w:rPr>
      </w:pPr>
      <w:r w:rsidRPr="002027F6">
        <w:rPr>
          <w:sz w:val="10"/>
          <w:szCs w:val="10"/>
        </w:rPr>
        <w:t> </w:t>
      </w:r>
    </w:p>
    <w:p w14:paraId="509AAE6A" w14:textId="77777777" w:rsidR="007F67B5" w:rsidRPr="007F67B5" w:rsidRDefault="007F67B5" w:rsidP="007F67B5">
      <w:pPr>
        <w:pStyle w:val="Body"/>
        <w:ind w:left="360"/>
        <w:jc w:val="both"/>
      </w:pPr>
      <w:r w:rsidRPr="007F67B5">
        <w:t xml:space="preserve">As stated in the Undergraduate Catalog (Student Work </w:t>
      </w:r>
      <w:proofErr w:type="gramStart"/>
      <w:r w:rsidRPr="007F67B5">
        <w:t>As</w:t>
      </w:r>
      <w:proofErr w:type="gramEnd"/>
      <w:r w:rsidRPr="007F67B5">
        <w:t xml:space="preserve"> Artifacts, p. 19), “Copies of student’s work may be included as aggregate assessment or artifact and will only be displayed outside the academic arena with student’s permission. The artifacts may be displayed for viewing as evidence of student learning in printed, electronic, or web format.  Submitting an artifact of student work will in no way affect a student’s final grade on the assignment.”  All students sign an acknowledgement of this policy during the admissions process.</w:t>
      </w:r>
    </w:p>
    <w:p w14:paraId="592204A1" w14:textId="77777777" w:rsidR="007F67B5" w:rsidRPr="002027F6" w:rsidRDefault="007F67B5" w:rsidP="007F67B5">
      <w:pPr>
        <w:pStyle w:val="Body"/>
        <w:ind w:left="360"/>
        <w:jc w:val="both"/>
        <w:rPr>
          <w:sz w:val="10"/>
          <w:szCs w:val="10"/>
        </w:rPr>
      </w:pPr>
      <w:r w:rsidRPr="002027F6">
        <w:rPr>
          <w:sz w:val="10"/>
          <w:szCs w:val="10"/>
        </w:rPr>
        <w:t> </w:t>
      </w:r>
    </w:p>
    <w:p w14:paraId="71E0307E" w14:textId="2002C5FC" w:rsidR="00A25BAF" w:rsidRPr="002027F6" w:rsidRDefault="007F67B5" w:rsidP="002027F6">
      <w:pPr>
        <w:pStyle w:val="Body"/>
        <w:ind w:left="360"/>
        <w:jc w:val="both"/>
      </w:pPr>
      <w:r w:rsidRPr="007F67B5">
        <w:t>Questions regarding this administrative requirement may be addressed to the Office of Institutional Effectiveness (email </w:t>
      </w:r>
      <w:hyperlink r:id="rId21" w:tgtFrame="_blank" w:history="1">
        <w:r w:rsidRPr="007F67B5">
          <w:t>oie@triton.uog.edu</w:t>
        </w:r>
      </w:hyperlink>
      <w:r w:rsidRPr="007F67B5">
        <w:t> or phone: 735-2646).</w:t>
      </w:r>
    </w:p>
    <w:p w14:paraId="385FF195" w14:textId="77777777" w:rsidR="00BD2E63" w:rsidRDefault="00BD2E63" w:rsidP="00A25BAF">
      <w:pPr>
        <w:tabs>
          <w:tab w:val="left" w:pos="9360"/>
        </w:tabs>
        <w:ind w:right="-720"/>
        <w:rPr>
          <w:rFonts w:ascii="Arial" w:hAnsi="Arial"/>
          <w:b/>
          <w:sz w:val="22"/>
          <w:szCs w:val="22"/>
        </w:rPr>
      </w:pPr>
    </w:p>
    <w:p w14:paraId="5617CAF3" w14:textId="77777777" w:rsidR="00BD2E63" w:rsidRPr="00CB07E6" w:rsidRDefault="00BD2E63" w:rsidP="00BD2E63">
      <w:pPr>
        <w:pStyle w:val="Body"/>
        <w:tabs>
          <w:tab w:val="clear" w:pos="1824"/>
          <w:tab w:val="clear" w:pos="2196"/>
          <w:tab w:val="clear" w:pos="3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venir Book" w:eastAsia="Palatino" w:hAnsi="Avenir Book" w:cs="Palatino"/>
          <w:b/>
          <w:bCs/>
        </w:rPr>
      </w:pPr>
      <w:r w:rsidRPr="00CB07E6">
        <w:rPr>
          <w:rFonts w:ascii="Avenir Book" w:hAnsi="Avenir Book"/>
          <w:b/>
          <w:bCs/>
        </w:rPr>
        <w:t>Evaluation and Grades</w:t>
      </w:r>
    </w:p>
    <w:tbl>
      <w:tblPr>
        <w:tblStyle w:val="ListTable4"/>
        <w:tblW w:w="0" w:type="auto"/>
        <w:tblInd w:w="607" w:type="dxa"/>
        <w:tblLook w:val="04A0" w:firstRow="1" w:lastRow="0" w:firstColumn="1" w:lastColumn="0" w:noHBand="0" w:noVBand="1"/>
      </w:tblPr>
      <w:tblGrid>
        <w:gridCol w:w="3841"/>
        <w:gridCol w:w="1974"/>
      </w:tblGrid>
      <w:tr w:rsidR="00BD2E63" w:rsidRPr="009D1940" w14:paraId="2BA96F8E" w14:textId="77777777" w:rsidTr="00B339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1" w:type="dxa"/>
          </w:tcPr>
          <w:p w14:paraId="69D1A6B7" w14:textId="77777777" w:rsidR="00BD2E63" w:rsidRPr="00BD2E63" w:rsidRDefault="00BD2E63" w:rsidP="00B3397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color w:val="FFFFFF" w:themeColor="background1"/>
              </w:rPr>
            </w:pPr>
            <w:r w:rsidRPr="00BD2E63">
              <w:rPr>
                <w:color w:val="FFFFFF" w:themeColor="background1"/>
              </w:rPr>
              <w:t>Evaluation Method</w:t>
            </w:r>
          </w:p>
        </w:tc>
        <w:tc>
          <w:tcPr>
            <w:tcW w:w="1974" w:type="dxa"/>
          </w:tcPr>
          <w:p w14:paraId="2AF59D8A" w14:textId="77777777" w:rsidR="00BD2E63" w:rsidRPr="00BD2E63" w:rsidRDefault="00BD2E63" w:rsidP="00B3397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BD2E63">
              <w:rPr>
                <w:color w:val="FFFFFF" w:themeColor="background1"/>
              </w:rPr>
              <w:t xml:space="preserve">% </w:t>
            </w:r>
            <w:proofErr w:type="gramStart"/>
            <w:r w:rsidRPr="00BD2E63">
              <w:rPr>
                <w:color w:val="FFFFFF" w:themeColor="background1"/>
              </w:rPr>
              <w:t>of</w:t>
            </w:r>
            <w:proofErr w:type="gramEnd"/>
            <w:r w:rsidRPr="00BD2E63">
              <w:rPr>
                <w:color w:val="FFFFFF" w:themeColor="background1"/>
              </w:rPr>
              <w:t xml:space="preserve"> Total Grade</w:t>
            </w:r>
          </w:p>
        </w:tc>
      </w:tr>
      <w:tr w:rsidR="00BD2E63" w:rsidRPr="009D1940" w14:paraId="1406DE08" w14:textId="77777777" w:rsidTr="00B33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1" w:type="dxa"/>
          </w:tcPr>
          <w:p w14:paraId="1E296BD0" w14:textId="6C11562B" w:rsidR="00BD2E63" w:rsidRPr="00BD2E63" w:rsidRDefault="00BD2E63" w:rsidP="00B3397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b w:val="0"/>
              </w:rPr>
            </w:pPr>
            <w:r w:rsidRPr="00BD2E63">
              <w:rPr>
                <w:b w:val="0"/>
              </w:rPr>
              <w:t>Capstone assignments (</w:t>
            </w:r>
            <w:r w:rsidR="005F1284">
              <w:rPr>
                <w:b w:val="0"/>
              </w:rPr>
              <w:t>5</w:t>
            </w:r>
            <w:r w:rsidRPr="00BD2E63">
              <w:rPr>
                <w:b w:val="0"/>
              </w:rPr>
              <w:t>)</w:t>
            </w:r>
          </w:p>
        </w:tc>
        <w:tc>
          <w:tcPr>
            <w:tcW w:w="1974" w:type="dxa"/>
          </w:tcPr>
          <w:p w14:paraId="3619BA25" w14:textId="77777777" w:rsidR="00BD2E63" w:rsidRPr="00BD2E63" w:rsidRDefault="00BD2E63" w:rsidP="00B3397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center"/>
              <w:cnfStyle w:val="000000100000" w:firstRow="0" w:lastRow="0" w:firstColumn="0" w:lastColumn="0" w:oddVBand="0" w:evenVBand="0" w:oddHBand="1" w:evenHBand="0" w:firstRowFirstColumn="0" w:firstRowLastColumn="0" w:lastRowFirstColumn="0" w:lastRowLastColumn="0"/>
            </w:pPr>
            <w:r w:rsidRPr="00BD2E63">
              <w:t>15%</w:t>
            </w:r>
          </w:p>
        </w:tc>
      </w:tr>
      <w:tr w:rsidR="00CF3A85" w:rsidRPr="009D1940" w14:paraId="0F4CC8D5" w14:textId="77777777" w:rsidTr="00B3397E">
        <w:tc>
          <w:tcPr>
            <w:cnfStyle w:val="001000000000" w:firstRow="0" w:lastRow="0" w:firstColumn="1" w:lastColumn="0" w:oddVBand="0" w:evenVBand="0" w:oddHBand="0" w:evenHBand="0" w:firstRowFirstColumn="0" w:firstRowLastColumn="0" w:lastRowFirstColumn="0" w:lastRowLastColumn="0"/>
            <w:tcW w:w="3841" w:type="dxa"/>
          </w:tcPr>
          <w:p w14:paraId="0F606481" w14:textId="182AB1B9" w:rsidR="00CF3A85" w:rsidRPr="00BD2E63" w:rsidRDefault="00CF3A85" w:rsidP="00CF3A8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pPr>
            <w:r>
              <w:rPr>
                <w:b w:val="0"/>
              </w:rPr>
              <w:t>Discussion</w:t>
            </w:r>
            <w:r w:rsidRPr="00BD2E63">
              <w:rPr>
                <w:b w:val="0"/>
              </w:rPr>
              <w:t>s</w:t>
            </w:r>
            <w:r>
              <w:rPr>
                <w:b w:val="0"/>
              </w:rPr>
              <w:t xml:space="preserve"> (</w:t>
            </w:r>
            <w:r w:rsidR="005B1DDC">
              <w:rPr>
                <w:b w:val="0"/>
              </w:rPr>
              <w:t xml:space="preserve">in class &amp; </w:t>
            </w:r>
            <w:r>
              <w:rPr>
                <w:b w:val="0"/>
              </w:rPr>
              <w:t>online)</w:t>
            </w:r>
          </w:p>
        </w:tc>
        <w:tc>
          <w:tcPr>
            <w:tcW w:w="1974" w:type="dxa"/>
          </w:tcPr>
          <w:p w14:paraId="7FFC5B70" w14:textId="5098D7FC" w:rsidR="00CF3A85" w:rsidRPr="00BD2E63" w:rsidRDefault="00CF3A85" w:rsidP="00CF3A8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center"/>
              <w:cnfStyle w:val="000000000000" w:firstRow="0" w:lastRow="0" w:firstColumn="0" w:lastColumn="0" w:oddVBand="0" w:evenVBand="0" w:oddHBand="0" w:evenHBand="0" w:firstRowFirstColumn="0" w:firstRowLastColumn="0" w:lastRowFirstColumn="0" w:lastRowLastColumn="0"/>
            </w:pPr>
            <w:r w:rsidRPr="00BD2E63">
              <w:t>10%</w:t>
            </w:r>
          </w:p>
        </w:tc>
      </w:tr>
      <w:tr w:rsidR="00CF3A85" w:rsidRPr="009D1940" w14:paraId="0462BBAE" w14:textId="77777777" w:rsidTr="00B33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1" w:type="dxa"/>
          </w:tcPr>
          <w:p w14:paraId="6680A269" w14:textId="1A6B300E" w:rsidR="00CF3A85" w:rsidRPr="00BD2E63" w:rsidRDefault="00CF3A85" w:rsidP="00CF3A8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b w:val="0"/>
              </w:rPr>
            </w:pPr>
            <w:r>
              <w:rPr>
                <w:b w:val="0"/>
              </w:rPr>
              <w:t>Class Attendance</w:t>
            </w:r>
          </w:p>
        </w:tc>
        <w:tc>
          <w:tcPr>
            <w:tcW w:w="1974" w:type="dxa"/>
          </w:tcPr>
          <w:p w14:paraId="6FE37740" w14:textId="3989156B" w:rsidR="00CF3A85" w:rsidRPr="00BD2E63" w:rsidRDefault="00CF3A85" w:rsidP="00CF3A8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center"/>
              <w:cnfStyle w:val="000000100000" w:firstRow="0" w:lastRow="0" w:firstColumn="0" w:lastColumn="0" w:oddVBand="0" w:evenVBand="0" w:oddHBand="1" w:evenHBand="0" w:firstRowFirstColumn="0" w:firstRowLastColumn="0" w:lastRowFirstColumn="0" w:lastRowLastColumn="0"/>
            </w:pPr>
            <w:r>
              <w:t>5</w:t>
            </w:r>
            <w:r w:rsidRPr="00BD2E63">
              <w:t>%</w:t>
            </w:r>
          </w:p>
        </w:tc>
      </w:tr>
      <w:tr w:rsidR="00CF3A85" w:rsidRPr="009D1940" w14:paraId="35B44302" w14:textId="77777777" w:rsidTr="00B3397E">
        <w:tc>
          <w:tcPr>
            <w:cnfStyle w:val="001000000000" w:firstRow="0" w:lastRow="0" w:firstColumn="1" w:lastColumn="0" w:oddVBand="0" w:evenVBand="0" w:oddHBand="0" w:evenHBand="0" w:firstRowFirstColumn="0" w:firstRowLastColumn="0" w:lastRowFirstColumn="0" w:lastRowLastColumn="0"/>
            <w:tcW w:w="3841" w:type="dxa"/>
          </w:tcPr>
          <w:p w14:paraId="7D985F10" w14:textId="1116CE3B" w:rsidR="00CF3A85" w:rsidRPr="00BD2E63" w:rsidRDefault="00CF3A85" w:rsidP="00CF3A8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pPr>
            <w:r w:rsidRPr="00BD2E63">
              <w:rPr>
                <w:b w:val="0"/>
              </w:rPr>
              <w:t>Guest lecturer assignments</w:t>
            </w:r>
          </w:p>
        </w:tc>
        <w:tc>
          <w:tcPr>
            <w:tcW w:w="1974" w:type="dxa"/>
          </w:tcPr>
          <w:p w14:paraId="5983F0A8" w14:textId="047B5F42" w:rsidR="00CF3A85" w:rsidRPr="00BD2E63" w:rsidRDefault="00CF3A85" w:rsidP="00CF3A8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center"/>
              <w:cnfStyle w:val="000000000000" w:firstRow="0" w:lastRow="0" w:firstColumn="0" w:lastColumn="0" w:oddVBand="0" w:evenVBand="0" w:oddHBand="0" w:evenHBand="0" w:firstRowFirstColumn="0" w:firstRowLastColumn="0" w:lastRowFirstColumn="0" w:lastRowLastColumn="0"/>
            </w:pPr>
            <w:r>
              <w:t>5</w:t>
            </w:r>
            <w:r w:rsidRPr="00BD2E63">
              <w:t>%</w:t>
            </w:r>
          </w:p>
        </w:tc>
      </w:tr>
      <w:tr w:rsidR="00CF3A85" w:rsidRPr="009D1940" w14:paraId="09C9241E" w14:textId="77777777" w:rsidTr="00B33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1" w:type="dxa"/>
          </w:tcPr>
          <w:p w14:paraId="5AC6A533" w14:textId="16D25CDF" w:rsidR="00CF3A85" w:rsidRPr="00BD2E63" w:rsidRDefault="00CF3A85" w:rsidP="00CF3A8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b w:val="0"/>
              </w:rPr>
            </w:pPr>
            <w:r w:rsidRPr="00BD2E63">
              <w:rPr>
                <w:b w:val="0"/>
              </w:rPr>
              <w:t xml:space="preserve">Final </w:t>
            </w:r>
            <w:r>
              <w:rPr>
                <w:b w:val="0"/>
              </w:rPr>
              <w:t>C</w:t>
            </w:r>
            <w:r w:rsidRPr="00BD2E63">
              <w:rPr>
                <w:b w:val="0"/>
              </w:rPr>
              <w:t>apstone paper</w:t>
            </w:r>
          </w:p>
        </w:tc>
        <w:tc>
          <w:tcPr>
            <w:tcW w:w="1974" w:type="dxa"/>
          </w:tcPr>
          <w:p w14:paraId="11BC8F10" w14:textId="1F419847" w:rsidR="00CF3A85" w:rsidRPr="00BD2E63" w:rsidRDefault="00CF3A85" w:rsidP="00CF3A8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center"/>
              <w:cnfStyle w:val="000000100000" w:firstRow="0" w:lastRow="0" w:firstColumn="0" w:lastColumn="0" w:oddVBand="0" w:evenVBand="0" w:oddHBand="1" w:evenHBand="0" w:firstRowFirstColumn="0" w:firstRowLastColumn="0" w:lastRowFirstColumn="0" w:lastRowLastColumn="0"/>
            </w:pPr>
            <w:r w:rsidRPr="00BD2E63">
              <w:t>25%</w:t>
            </w:r>
          </w:p>
        </w:tc>
      </w:tr>
      <w:tr w:rsidR="00CF3A85" w:rsidRPr="009D1940" w14:paraId="4A7DE986" w14:textId="77777777" w:rsidTr="00B3397E">
        <w:tc>
          <w:tcPr>
            <w:cnfStyle w:val="001000000000" w:firstRow="0" w:lastRow="0" w:firstColumn="1" w:lastColumn="0" w:oddVBand="0" w:evenVBand="0" w:oddHBand="0" w:evenHBand="0" w:firstRowFirstColumn="0" w:firstRowLastColumn="0" w:lastRowFirstColumn="0" w:lastRowLastColumn="0"/>
            <w:tcW w:w="3841" w:type="dxa"/>
          </w:tcPr>
          <w:p w14:paraId="047B5B6F" w14:textId="525D7444" w:rsidR="00CF3A85" w:rsidRPr="00BD2E63" w:rsidRDefault="005B1DDC" w:rsidP="00CF3A8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b w:val="0"/>
              </w:rPr>
            </w:pPr>
            <w:r>
              <w:rPr>
                <w:b w:val="0"/>
              </w:rPr>
              <w:t>Capstone</w:t>
            </w:r>
            <w:r w:rsidR="00CF3A85" w:rsidRPr="00BD2E63">
              <w:rPr>
                <w:b w:val="0"/>
              </w:rPr>
              <w:t xml:space="preserve"> presentation</w:t>
            </w:r>
          </w:p>
        </w:tc>
        <w:tc>
          <w:tcPr>
            <w:tcW w:w="1974" w:type="dxa"/>
          </w:tcPr>
          <w:p w14:paraId="0B6F5E36" w14:textId="77777777" w:rsidR="00CF3A85" w:rsidRPr="00BD2E63" w:rsidRDefault="00CF3A85" w:rsidP="00CF3A8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center"/>
              <w:cnfStyle w:val="000000000000" w:firstRow="0" w:lastRow="0" w:firstColumn="0" w:lastColumn="0" w:oddVBand="0" w:evenVBand="0" w:oddHBand="0" w:evenHBand="0" w:firstRowFirstColumn="0" w:firstRowLastColumn="0" w:lastRowFirstColumn="0" w:lastRowLastColumn="0"/>
            </w:pPr>
            <w:r w:rsidRPr="00BD2E63">
              <w:t>25%</w:t>
            </w:r>
          </w:p>
        </w:tc>
      </w:tr>
      <w:tr w:rsidR="00CF3A85" w:rsidRPr="009D1940" w14:paraId="38AA0C97" w14:textId="77777777" w:rsidTr="00B33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1" w:type="dxa"/>
          </w:tcPr>
          <w:p w14:paraId="5B74A473" w14:textId="24B743A9" w:rsidR="00CF3A85" w:rsidRPr="00BD2E63" w:rsidRDefault="00CF3A85" w:rsidP="00CF3A8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b w:val="0"/>
              </w:rPr>
            </w:pPr>
            <w:r w:rsidRPr="00BD2E63">
              <w:rPr>
                <w:b w:val="0"/>
              </w:rPr>
              <w:t>Professional exhibit</w:t>
            </w:r>
          </w:p>
        </w:tc>
        <w:tc>
          <w:tcPr>
            <w:tcW w:w="1974" w:type="dxa"/>
          </w:tcPr>
          <w:p w14:paraId="24D5C9C3" w14:textId="0D3ED006" w:rsidR="00CF3A85" w:rsidRPr="00BD2E63" w:rsidRDefault="00CF3A85" w:rsidP="00CF3A8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center"/>
              <w:cnfStyle w:val="000000100000" w:firstRow="0" w:lastRow="0" w:firstColumn="0" w:lastColumn="0" w:oddVBand="0" w:evenVBand="0" w:oddHBand="1" w:evenHBand="0" w:firstRowFirstColumn="0" w:firstRowLastColumn="0" w:lastRowFirstColumn="0" w:lastRowLastColumn="0"/>
            </w:pPr>
            <w:r>
              <w:t>1</w:t>
            </w:r>
            <w:r w:rsidRPr="00BD2E63">
              <w:t>5%</w:t>
            </w:r>
          </w:p>
        </w:tc>
      </w:tr>
    </w:tbl>
    <w:p w14:paraId="03650906" w14:textId="4FC28EDD" w:rsidR="00BD2E63" w:rsidRDefault="00BD2E63" w:rsidP="00A25BAF">
      <w:pPr>
        <w:tabs>
          <w:tab w:val="left" w:pos="9360"/>
        </w:tabs>
        <w:ind w:right="-720"/>
        <w:rPr>
          <w:rFonts w:ascii="Arial" w:hAnsi="Arial"/>
          <w:b/>
          <w:sz w:val="22"/>
          <w:szCs w:val="22"/>
        </w:rPr>
      </w:pPr>
    </w:p>
    <w:p w14:paraId="2DA7B21A" w14:textId="77777777" w:rsidR="006E2158" w:rsidRDefault="003425F1" w:rsidP="003425F1">
      <w:pPr>
        <w:spacing w:before="29"/>
        <w:ind w:right="-20"/>
        <w:rPr>
          <w:rFonts w:ascii="Avenir Book" w:hAnsi="Avenir Book" w:cs="Arial Unicode MS"/>
          <w:b/>
          <w:bCs/>
          <w:color w:val="000000"/>
          <w:u w:color="000000"/>
        </w:rPr>
      </w:pPr>
      <w:r w:rsidRPr="003425F1">
        <w:rPr>
          <w:rFonts w:ascii="Avenir Book" w:hAnsi="Avenir Book" w:cs="Arial Unicode MS"/>
          <w:b/>
          <w:bCs/>
          <w:color w:val="000000"/>
          <w:u w:color="000000"/>
        </w:rPr>
        <w:t>Grade Determination</w:t>
      </w:r>
      <w:r>
        <w:rPr>
          <w:rFonts w:ascii="Avenir Book" w:hAnsi="Avenir Book" w:cs="Arial Unicode MS"/>
          <w:b/>
          <w:bCs/>
          <w:color w:val="000000"/>
          <w:u w:color="000000"/>
        </w:rPr>
        <w:t xml:space="preserve"> </w:t>
      </w:r>
    </w:p>
    <w:p w14:paraId="75EF9517" w14:textId="6328C202" w:rsidR="003425F1" w:rsidRPr="006E2158" w:rsidRDefault="003425F1" w:rsidP="003425F1">
      <w:pPr>
        <w:spacing w:before="29"/>
        <w:ind w:right="-20"/>
        <w:rPr>
          <w:rFonts w:ascii="Avenir Book" w:hAnsi="Avenir Book" w:cs="Arial Unicode MS"/>
          <w:color w:val="000000"/>
          <w:u w:color="000000"/>
        </w:rPr>
      </w:pPr>
      <w:r w:rsidRPr="006E2158">
        <w:rPr>
          <w:rFonts w:ascii="Avenir Book" w:hAnsi="Avenir Book" w:cs="Arial Unicode MS"/>
          <w:color w:val="000000"/>
          <w:u w:color="000000"/>
        </w:rPr>
        <w:t>(</w:t>
      </w:r>
      <w:proofErr w:type="gramStart"/>
      <w:r w:rsidR="006E2158">
        <w:rPr>
          <w:rFonts w:ascii="Avenir Book" w:hAnsi="Avenir Book" w:cs="Arial Unicode MS"/>
          <w:color w:val="000000"/>
          <w:u w:color="000000"/>
        </w:rPr>
        <w:t>t</w:t>
      </w:r>
      <w:r w:rsidRPr="006E2158">
        <w:rPr>
          <w:rFonts w:ascii="Avenir Book" w:hAnsi="Avenir Book" w:cs="Arial Unicode MS"/>
          <w:color w:val="000000"/>
          <w:u w:color="000000"/>
        </w:rPr>
        <w:t>he</w:t>
      </w:r>
      <w:proofErr w:type="gramEnd"/>
      <w:r w:rsidRPr="006E2158">
        <w:rPr>
          <w:rFonts w:ascii="Avenir Book" w:hAnsi="Avenir Book" w:cs="Arial Unicode MS"/>
          <w:color w:val="000000"/>
          <w:u w:color="000000"/>
        </w:rPr>
        <w:t xml:space="preserve"> grade ranges are strict)</w:t>
      </w:r>
    </w:p>
    <w:tbl>
      <w:tblPr>
        <w:tblW w:w="9262" w:type="dxa"/>
        <w:jc w:val="center"/>
        <w:tblBorders>
          <w:top w:val="single" w:sz="6" w:space="0" w:color="000000"/>
          <w:left w:val="single" w:sz="6" w:space="0" w:color="000000"/>
          <w:bottom w:val="single" w:sz="6" w:space="0" w:color="000000"/>
          <w:right w:val="single" w:sz="6" w:space="0" w:color="000000"/>
        </w:tblBorders>
        <w:shd w:val="clear" w:color="auto" w:fill="F8F8F8"/>
        <w:tblCellMar>
          <w:top w:w="48" w:type="dxa"/>
          <w:left w:w="48" w:type="dxa"/>
          <w:bottom w:w="48" w:type="dxa"/>
          <w:right w:w="48" w:type="dxa"/>
        </w:tblCellMar>
        <w:tblLook w:val="04A0" w:firstRow="1" w:lastRow="0" w:firstColumn="1" w:lastColumn="0" w:noHBand="0" w:noVBand="1"/>
      </w:tblPr>
      <w:tblGrid>
        <w:gridCol w:w="2315"/>
        <w:gridCol w:w="2316"/>
        <w:gridCol w:w="2315"/>
        <w:gridCol w:w="2316"/>
      </w:tblGrid>
      <w:tr w:rsidR="00380B5E" w:rsidRPr="005D18C4" w14:paraId="0242933C" w14:textId="77777777" w:rsidTr="00BE17A5">
        <w:trPr>
          <w:jc w:val="center"/>
        </w:trPr>
        <w:tc>
          <w:tcPr>
            <w:tcW w:w="2315" w:type="dxa"/>
            <w:tcBorders>
              <w:top w:val="single" w:sz="6" w:space="0" w:color="000000"/>
              <w:left w:val="single" w:sz="6" w:space="0" w:color="000000"/>
              <w:bottom w:val="single" w:sz="6" w:space="0" w:color="000000"/>
              <w:right w:val="single" w:sz="6" w:space="0" w:color="000000"/>
            </w:tcBorders>
            <w:shd w:val="clear" w:color="auto" w:fill="ECE9D8"/>
            <w:vAlign w:val="center"/>
            <w:hideMark/>
          </w:tcPr>
          <w:p w14:paraId="621C89D5" w14:textId="77777777" w:rsidR="00380B5E" w:rsidRPr="005D18C4" w:rsidRDefault="00380B5E" w:rsidP="00EA7B29">
            <w:pPr>
              <w:jc w:val="center"/>
              <w:rPr>
                <w:rFonts w:ascii="Garamond" w:eastAsia="Times New Roman" w:hAnsi="Garamond" w:cs="Arial"/>
                <w:color w:val="111111"/>
              </w:rPr>
            </w:pPr>
            <w:r w:rsidRPr="005D18C4">
              <w:rPr>
                <w:rFonts w:ascii="Garamond" w:eastAsia="Times New Roman" w:hAnsi="Garamond" w:cs="Arial"/>
                <w:b/>
                <w:bCs/>
                <w:color w:val="111111"/>
                <w:bdr w:val="none" w:sz="0" w:space="0" w:color="auto" w:frame="1"/>
              </w:rPr>
              <w:t>Grade</w:t>
            </w:r>
          </w:p>
        </w:tc>
        <w:tc>
          <w:tcPr>
            <w:tcW w:w="2316" w:type="dxa"/>
            <w:tcBorders>
              <w:top w:val="single" w:sz="6" w:space="0" w:color="000000"/>
              <w:left w:val="single" w:sz="6" w:space="0" w:color="000000"/>
              <w:bottom w:val="single" w:sz="6" w:space="0" w:color="000000"/>
              <w:right w:val="single" w:sz="6" w:space="0" w:color="000000"/>
            </w:tcBorders>
            <w:shd w:val="clear" w:color="auto" w:fill="ECE9D8"/>
            <w:vAlign w:val="center"/>
            <w:hideMark/>
          </w:tcPr>
          <w:p w14:paraId="7BE08BDD" w14:textId="77777777" w:rsidR="00380B5E" w:rsidRPr="005D18C4" w:rsidRDefault="00380B5E" w:rsidP="00EA7B29">
            <w:pPr>
              <w:jc w:val="center"/>
              <w:rPr>
                <w:rFonts w:ascii="Garamond" w:eastAsia="Times New Roman" w:hAnsi="Garamond" w:cs="Arial"/>
                <w:color w:val="111111"/>
              </w:rPr>
            </w:pPr>
            <w:r w:rsidRPr="005D18C4">
              <w:rPr>
                <w:rFonts w:ascii="Garamond" w:eastAsia="Times New Roman" w:hAnsi="Garamond" w:cs="Arial"/>
                <w:b/>
                <w:bCs/>
                <w:color w:val="111111"/>
                <w:bdr w:val="none" w:sz="0" w:space="0" w:color="auto" w:frame="1"/>
              </w:rPr>
              <w:t>Percent</w:t>
            </w:r>
          </w:p>
        </w:tc>
        <w:tc>
          <w:tcPr>
            <w:tcW w:w="2315" w:type="dxa"/>
            <w:tcBorders>
              <w:top w:val="single" w:sz="6" w:space="0" w:color="000000"/>
              <w:left w:val="single" w:sz="6" w:space="0" w:color="000000"/>
              <w:bottom w:val="single" w:sz="6" w:space="0" w:color="000000"/>
              <w:right w:val="single" w:sz="6" w:space="0" w:color="000000"/>
            </w:tcBorders>
            <w:shd w:val="clear" w:color="auto" w:fill="ECE9D8"/>
            <w:vAlign w:val="center"/>
            <w:hideMark/>
          </w:tcPr>
          <w:p w14:paraId="7062952B" w14:textId="77777777" w:rsidR="00380B5E" w:rsidRPr="005D18C4" w:rsidRDefault="00380B5E" w:rsidP="00EA7B29">
            <w:pPr>
              <w:jc w:val="center"/>
              <w:rPr>
                <w:rFonts w:ascii="Garamond" w:eastAsia="Times New Roman" w:hAnsi="Garamond" w:cs="Arial"/>
                <w:color w:val="111111"/>
              </w:rPr>
            </w:pPr>
            <w:r w:rsidRPr="005D18C4">
              <w:rPr>
                <w:rFonts w:ascii="Garamond" w:eastAsia="Times New Roman" w:hAnsi="Garamond" w:cs="Arial"/>
                <w:b/>
                <w:bCs/>
                <w:color w:val="111111"/>
                <w:bdr w:val="none" w:sz="0" w:space="0" w:color="auto" w:frame="1"/>
              </w:rPr>
              <w:t>Grade</w:t>
            </w:r>
          </w:p>
        </w:tc>
        <w:tc>
          <w:tcPr>
            <w:tcW w:w="2316" w:type="dxa"/>
            <w:tcBorders>
              <w:top w:val="single" w:sz="6" w:space="0" w:color="000000"/>
              <w:left w:val="single" w:sz="6" w:space="0" w:color="000000"/>
              <w:bottom w:val="single" w:sz="6" w:space="0" w:color="000000"/>
              <w:right w:val="single" w:sz="6" w:space="0" w:color="000000"/>
            </w:tcBorders>
            <w:shd w:val="clear" w:color="auto" w:fill="ECE9D8"/>
            <w:vAlign w:val="center"/>
            <w:hideMark/>
          </w:tcPr>
          <w:p w14:paraId="11018471" w14:textId="77777777" w:rsidR="00380B5E" w:rsidRPr="005D18C4" w:rsidRDefault="00380B5E" w:rsidP="00EA7B29">
            <w:pPr>
              <w:jc w:val="center"/>
              <w:rPr>
                <w:rFonts w:ascii="Garamond" w:eastAsia="Times New Roman" w:hAnsi="Garamond" w:cs="Arial"/>
                <w:color w:val="111111"/>
              </w:rPr>
            </w:pPr>
            <w:r w:rsidRPr="005D18C4">
              <w:rPr>
                <w:rFonts w:ascii="Garamond" w:eastAsia="Times New Roman" w:hAnsi="Garamond" w:cs="Arial"/>
                <w:b/>
                <w:bCs/>
                <w:color w:val="111111"/>
                <w:bdr w:val="none" w:sz="0" w:space="0" w:color="auto" w:frame="1"/>
              </w:rPr>
              <w:t>Percent</w:t>
            </w:r>
          </w:p>
        </w:tc>
      </w:tr>
      <w:tr w:rsidR="00C57658" w:rsidRPr="005D18C4" w14:paraId="3F2BF089" w14:textId="77777777" w:rsidTr="00C57658">
        <w:trPr>
          <w:jc w:val="center"/>
        </w:trPr>
        <w:tc>
          <w:tcPr>
            <w:tcW w:w="2315"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4F171068" w14:textId="364877FC" w:rsidR="00C57658" w:rsidRPr="005D18C4" w:rsidRDefault="00EA7B29" w:rsidP="00EA7B29">
            <w:pPr>
              <w:jc w:val="center"/>
              <w:rPr>
                <w:rFonts w:ascii="Garamond" w:eastAsia="Times New Roman" w:hAnsi="Garamond" w:cs="Arial"/>
                <w:color w:val="111111"/>
              </w:rPr>
            </w:pPr>
            <w:r>
              <w:rPr>
                <w:rFonts w:ascii="Garamond" w:eastAsia="Times New Roman" w:hAnsi="Garamond" w:cs="Arial"/>
                <w:color w:val="111111"/>
              </w:rPr>
              <w:t>A</w:t>
            </w:r>
            <w:r w:rsidR="00C57658" w:rsidRPr="005D18C4">
              <w:rPr>
                <w:rFonts w:ascii="Garamond" w:eastAsia="Times New Roman" w:hAnsi="Garamond" w:cs="Arial"/>
                <w:color w:val="111111"/>
              </w:rPr>
              <w:t>+</w:t>
            </w:r>
          </w:p>
        </w:tc>
        <w:tc>
          <w:tcPr>
            <w:tcW w:w="2316"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42DD34AF" w14:textId="7FD1C812" w:rsidR="00C57658" w:rsidRPr="005D18C4" w:rsidRDefault="00C57658" w:rsidP="00EA7B29">
            <w:pPr>
              <w:jc w:val="center"/>
              <w:rPr>
                <w:rFonts w:ascii="Garamond" w:eastAsia="Times New Roman" w:hAnsi="Garamond" w:cs="Arial"/>
                <w:color w:val="111111"/>
              </w:rPr>
            </w:pPr>
            <w:r>
              <w:rPr>
                <w:rFonts w:ascii="Garamond" w:eastAsia="Times New Roman" w:hAnsi="Garamond" w:cs="Arial"/>
                <w:color w:val="111111"/>
              </w:rPr>
              <w:t>96</w:t>
            </w:r>
            <w:r w:rsidR="00EA7B29">
              <w:rPr>
                <w:rFonts w:ascii="Garamond" w:eastAsia="Times New Roman" w:hAnsi="Garamond" w:cs="Arial"/>
                <w:color w:val="111111"/>
              </w:rPr>
              <w:t>.6</w:t>
            </w:r>
            <w:r w:rsidRPr="005D18C4">
              <w:rPr>
                <w:rFonts w:ascii="Garamond" w:eastAsia="Times New Roman" w:hAnsi="Garamond" w:cs="Arial"/>
                <w:color w:val="111111"/>
              </w:rPr>
              <w:t xml:space="preserve"> - 100%</w:t>
            </w:r>
          </w:p>
        </w:tc>
        <w:tc>
          <w:tcPr>
            <w:tcW w:w="2315"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3B3AF252" w14:textId="164CAB7E" w:rsidR="00C57658" w:rsidRPr="005D18C4" w:rsidRDefault="00C57658" w:rsidP="00EA7B29">
            <w:pPr>
              <w:jc w:val="center"/>
              <w:rPr>
                <w:rFonts w:ascii="Garamond" w:eastAsia="Times New Roman" w:hAnsi="Garamond" w:cs="Arial"/>
                <w:color w:val="111111"/>
              </w:rPr>
            </w:pPr>
            <w:r w:rsidRPr="005D18C4">
              <w:rPr>
                <w:rFonts w:ascii="Garamond" w:eastAsia="Times New Roman" w:hAnsi="Garamond" w:cs="Arial"/>
                <w:color w:val="111111"/>
              </w:rPr>
              <w:t>C+</w:t>
            </w:r>
          </w:p>
        </w:tc>
        <w:tc>
          <w:tcPr>
            <w:tcW w:w="2316"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5F6EF7F9" w14:textId="165BCB8E" w:rsidR="00C57658" w:rsidRPr="005D18C4" w:rsidRDefault="00C57658" w:rsidP="00EA7B29">
            <w:pPr>
              <w:jc w:val="center"/>
              <w:rPr>
                <w:rFonts w:ascii="Garamond" w:eastAsia="Times New Roman" w:hAnsi="Garamond" w:cs="Arial"/>
                <w:color w:val="111111"/>
              </w:rPr>
            </w:pPr>
            <w:r w:rsidRPr="005D18C4">
              <w:rPr>
                <w:rFonts w:ascii="Garamond" w:eastAsia="Times New Roman" w:hAnsi="Garamond" w:cs="Arial"/>
                <w:color w:val="111111"/>
              </w:rPr>
              <w:t>76.6 - 79.9%</w:t>
            </w:r>
          </w:p>
        </w:tc>
      </w:tr>
      <w:tr w:rsidR="00C57658" w:rsidRPr="005D18C4" w14:paraId="26F64055" w14:textId="77777777" w:rsidTr="00C57658">
        <w:trPr>
          <w:jc w:val="center"/>
        </w:trPr>
        <w:tc>
          <w:tcPr>
            <w:tcW w:w="2315"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13B792E3" w14:textId="0AD0A98B" w:rsidR="00C57658" w:rsidRPr="005D18C4" w:rsidRDefault="00FD58CE" w:rsidP="00FD58CE">
            <w:pPr>
              <w:rPr>
                <w:rFonts w:ascii="Garamond" w:eastAsia="Times New Roman" w:hAnsi="Garamond" w:cs="Arial"/>
                <w:color w:val="111111"/>
              </w:rPr>
            </w:pPr>
            <w:r>
              <w:rPr>
                <w:rFonts w:ascii="Garamond" w:eastAsia="Times New Roman" w:hAnsi="Garamond" w:cs="Arial"/>
                <w:color w:val="111111"/>
              </w:rPr>
              <w:t xml:space="preserve">                </w:t>
            </w:r>
            <w:r w:rsidR="00C57658" w:rsidRPr="005D18C4">
              <w:rPr>
                <w:rFonts w:ascii="Garamond" w:eastAsia="Times New Roman" w:hAnsi="Garamond" w:cs="Arial"/>
                <w:color w:val="111111"/>
              </w:rPr>
              <w:t>A</w:t>
            </w:r>
          </w:p>
        </w:tc>
        <w:tc>
          <w:tcPr>
            <w:tcW w:w="2316"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048ABD26" w14:textId="42618A6F" w:rsidR="00C57658" w:rsidRPr="005D18C4" w:rsidRDefault="00C57658" w:rsidP="00EA7B29">
            <w:pPr>
              <w:jc w:val="center"/>
              <w:rPr>
                <w:rFonts w:ascii="Garamond" w:eastAsia="Times New Roman" w:hAnsi="Garamond" w:cs="Arial"/>
                <w:color w:val="111111"/>
              </w:rPr>
            </w:pPr>
            <w:r>
              <w:rPr>
                <w:rFonts w:ascii="Garamond" w:eastAsia="Times New Roman" w:hAnsi="Garamond" w:cs="Arial"/>
                <w:color w:val="111111"/>
              </w:rPr>
              <w:t>93.0</w:t>
            </w:r>
            <w:r w:rsidRPr="005D18C4">
              <w:rPr>
                <w:rFonts w:ascii="Garamond" w:eastAsia="Times New Roman" w:hAnsi="Garamond" w:cs="Arial"/>
                <w:color w:val="111111"/>
              </w:rPr>
              <w:t xml:space="preserve"> - </w:t>
            </w:r>
            <w:r>
              <w:rPr>
                <w:rFonts w:ascii="Garamond" w:eastAsia="Times New Roman" w:hAnsi="Garamond" w:cs="Arial"/>
                <w:color w:val="111111"/>
              </w:rPr>
              <w:t>9</w:t>
            </w:r>
            <w:r w:rsidRPr="005D18C4">
              <w:rPr>
                <w:rFonts w:ascii="Garamond" w:eastAsia="Times New Roman" w:hAnsi="Garamond" w:cs="Arial"/>
                <w:color w:val="111111"/>
              </w:rPr>
              <w:t>6.5%</w:t>
            </w:r>
          </w:p>
        </w:tc>
        <w:tc>
          <w:tcPr>
            <w:tcW w:w="2315"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59871480" w14:textId="7818024F" w:rsidR="00C57658" w:rsidRPr="005D18C4" w:rsidRDefault="00FD58CE" w:rsidP="00FD58CE">
            <w:pPr>
              <w:rPr>
                <w:rFonts w:ascii="Garamond" w:eastAsia="Times New Roman" w:hAnsi="Garamond" w:cs="Arial"/>
                <w:color w:val="111111"/>
              </w:rPr>
            </w:pPr>
            <w:r>
              <w:rPr>
                <w:rFonts w:ascii="Garamond" w:eastAsia="Times New Roman" w:hAnsi="Garamond" w:cs="Arial"/>
                <w:color w:val="111111"/>
              </w:rPr>
              <w:t xml:space="preserve">                </w:t>
            </w:r>
            <w:r w:rsidR="00C57658" w:rsidRPr="005D18C4">
              <w:rPr>
                <w:rFonts w:ascii="Garamond" w:eastAsia="Times New Roman" w:hAnsi="Garamond" w:cs="Arial"/>
                <w:color w:val="111111"/>
              </w:rPr>
              <w:t>C</w:t>
            </w:r>
          </w:p>
        </w:tc>
        <w:tc>
          <w:tcPr>
            <w:tcW w:w="2316"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2E2A4718" w14:textId="15C56DC6" w:rsidR="00C57658" w:rsidRPr="005D18C4" w:rsidRDefault="00C57658" w:rsidP="00EA7B29">
            <w:pPr>
              <w:jc w:val="center"/>
              <w:rPr>
                <w:rFonts w:ascii="Garamond" w:eastAsia="Times New Roman" w:hAnsi="Garamond" w:cs="Arial"/>
                <w:color w:val="111111"/>
              </w:rPr>
            </w:pPr>
            <w:r w:rsidRPr="005D18C4">
              <w:rPr>
                <w:rFonts w:ascii="Garamond" w:eastAsia="Times New Roman" w:hAnsi="Garamond" w:cs="Arial"/>
                <w:color w:val="111111"/>
              </w:rPr>
              <w:t>73.4 - 76.5%</w:t>
            </w:r>
          </w:p>
        </w:tc>
      </w:tr>
      <w:tr w:rsidR="00C57658" w:rsidRPr="005D18C4" w14:paraId="6181A1EE" w14:textId="77777777" w:rsidTr="00C57658">
        <w:trPr>
          <w:jc w:val="center"/>
        </w:trPr>
        <w:tc>
          <w:tcPr>
            <w:tcW w:w="2315"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500EC3D6" w14:textId="5F82AFD1" w:rsidR="00C57658" w:rsidRPr="005D18C4" w:rsidRDefault="00FD58CE" w:rsidP="00FD58CE">
            <w:pPr>
              <w:rPr>
                <w:rFonts w:ascii="Garamond" w:eastAsia="Times New Roman" w:hAnsi="Garamond" w:cs="Arial"/>
                <w:color w:val="111111"/>
              </w:rPr>
            </w:pPr>
            <w:r>
              <w:rPr>
                <w:rFonts w:ascii="Garamond" w:eastAsia="Times New Roman" w:hAnsi="Garamond" w:cs="Arial"/>
                <w:color w:val="111111"/>
              </w:rPr>
              <w:t xml:space="preserve">                </w:t>
            </w:r>
            <w:r w:rsidR="00C57658" w:rsidRPr="005D18C4">
              <w:rPr>
                <w:rFonts w:ascii="Garamond" w:eastAsia="Times New Roman" w:hAnsi="Garamond" w:cs="Arial"/>
                <w:color w:val="111111"/>
              </w:rPr>
              <w:t>A-</w:t>
            </w:r>
          </w:p>
        </w:tc>
        <w:tc>
          <w:tcPr>
            <w:tcW w:w="2316"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617BC31B" w14:textId="71969F0F" w:rsidR="00C57658" w:rsidRPr="005D18C4" w:rsidRDefault="00C57658" w:rsidP="00EA7B29">
            <w:pPr>
              <w:jc w:val="center"/>
              <w:rPr>
                <w:rFonts w:ascii="Garamond" w:eastAsia="Times New Roman" w:hAnsi="Garamond" w:cs="Arial"/>
                <w:color w:val="111111"/>
              </w:rPr>
            </w:pPr>
            <w:r>
              <w:rPr>
                <w:rFonts w:ascii="Garamond" w:eastAsia="Times New Roman" w:hAnsi="Garamond" w:cs="Arial"/>
                <w:color w:val="111111"/>
              </w:rPr>
              <w:t>90.0 - 92.9</w:t>
            </w:r>
            <w:r w:rsidRPr="005D18C4">
              <w:rPr>
                <w:rFonts w:ascii="Garamond" w:eastAsia="Times New Roman" w:hAnsi="Garamond" w:cs="Arial"/>
                <w:color w:val="111111"/>
              </w:rPr>
              <w:t>%</w:t>
            </w:r>
          </w:p>
        </w:tc>
        <w:tc>
          <w:tcPr>
            <w:tcW w:w="2315"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63F8BEE5" w14:textId="760D6E3D" w:rsidR="00C57658" w:rsidRPr="005D18C4" w:rsidRDefault="00FD58CE" w:rsidP="00FD58CE">
            <w:pPr>
              <w:rPr>
                <w:rFonts w:ascii="Garamond" w:eastAsia="Times New Roman" w:hAnsi="Garamond" w:cs="Arial"/>
                <w:color w:val="111111"/>
              </w:rPr>
            </w:pPr>
            <w:r>
              <w:rPr>
                <w:rFonts w:ascii="Garamond" w:eastAsia="Times New Roman" w:hAnsi="Garamond" w:cs="Arial"/>
                <w:color w:val="111111"/>
              </w:rPr>
              <w:t xml:space="preserve">                </w:t>
            </w:r>
            <w:r w:rsidR="00C57658" w:rsidRPr="005D18C4">
              <w:rPr>
                <w:rFonts w:ascii="Garamond" w:eastAsia="Times New Roman" w:hAnsi="Garamond" w:cs="Arial"/>
                <w:color w:val="111111"/>
              </w:rPr>
              <w:t>C-</w:t>
            </w:r>
          </w:p>
        </w:tc>
        <w:tc>
          <w:tcPr>
            <w:tcW w:w="2316"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58C03A18" w14:textId="70F6B55D" w:rsidR="00C57658" w:rsidRPr="005D18C4" w:rsidRDefault="00C57658" w:rsidP="00EA7B29">
            <w:pPr>
              <w:jc w:val="center"/>
              <w:rPr>
                <w:rFonts w:ascii="Garamond" w:eastAsia="Times New Roman" w:hAnsi="Garamond" w:cs="Arial"/>
                <w:color w:val="111111"/>
              </w:rPr>
            </w:pPr>
            <w:r w:rsidRPr="005D18C4">
              <w:rPr>
                <w:rFonts w:ascii="Garamond" w:eastAsia="Times New Roman" w:hAnsi="Garamond" w:cs="Arial"/>
                <w:color w:val="111111"/>
              </w:rPr>
              <w:t>70.0 - 73.3%</w:t>
            </w:r>
          </w:p>
        </w:tc>
      </w:tr>
      <w:tr w:rsidR="00C57658" w:rsidRPr="005D18C4" w14:paraId="046524CC" w14:textId="77777777" w:rsidTr="00C57658">
        <w:trPr>
          <w:jc w:val="center"/>
        </w:trPr>
        <w:tc>
          <w:tcPr>
            <w:tcW w:w="2315"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452E00ED" w14:textId="3A6102F4" w:rsidR="00C57658" w:rsidRPr="005D18C4" w:rsidRDefault="00C57658" w:rsidP="00EA7B29">
            <w:pPr>
              <w:jc w:val="center"/>
              <w:rPr>
                <w:rFonts w:ascii="Garamond" w:eastAsia="Times New Roman" w:hAnsi="Garamond" w:cs="Arial"/>
                <w:color w:val="111111"/>
              </w:rPr>
            </w:pPr>
            <w:r w:rsidRPr="005D18C4">
              <w:rPr>
                <w:rFonts w:ascii="Garamond" w:eastAsia="Times New Roman" w:hAnsi="Garamond" w:cs="Arial"/>
                <w:color w:val="111111"/>
              </w:rPr>
              <w:t>B+</w:t>
            </w:r>
          </w:p>
        </w:tc>
        <w:tc>
          <w:tcPr>
            <w:tcW w:w="2316"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10E6594B" w14:textId="36BB11E6" w:rsidR="00C57658" w:rsidRPr="005D18C4" w:rsidRDefault="00C57658" w:rsidP="00EA7B29">
            <w:pPr>
              <w:jc w:val="center"/>
              <w:rPr>
                <w:rFonts w:ascii="Garamond" w:eastAsia="Times New Roman" w:hAnsi="Garamond" w:cs="Arial"/>
                <w:color w:val="111111"/>
              </w:rPr>
            </w:pPr>
            <w:r w:rsidRPr="005D18C4">
              <w:rPr>
                <w:rFonts w:ascii="Garamond" w:eastAsia="Times New Roman" w:hAnsi="Garamond" w:cs="Arial"/>
                <w:color w:val="111111"/>
              </w:rPr>
              <w:t>86.6 - 89.9%</w:t>
            </w:r>
          </w:p>
        </w:tc>
        <w:tc>
          <w:tcPr>
            <w:tcW w:w="2315"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6FFC59E0" w14:textId="67FD166E" w:rsidR="00C57658" w:rsidRPr="005D18C4" w:rsidRDefault="00C57658" w:rsidP="00EA7B29">
            <w:pPr>
              <w:jc w:val="center"/>
              <w:rPr>
                <w:rFonts w:ascii="Garamond" w:eastAsia="Times New Roman" w:hAnsi="Garamond" w:cs="Arial"/>
                <w:color w:val="111111"/>
              </w:rPr>
            </w:pPr>
            <w:r w:rsidRPr="005D18C4">
              <w:rPr>
                <w:rFonts w:ascii="Garamond" w:eastAsia="Times New Roman" w:hAnsi="Garamond" w:cs="Arial"/>
                <w:color w:val="111111"/>
              </w:rPr>
              <w:t>D+</w:t>
            </w:r>
          </w:p>
        </w:tc>
        <w:tc>
          <w:tcPr>
            <w:tcW w:w="2316"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3F10D917" w14:textId="7301F8DF" w:rsidR="00C57658" w:rsidRPr="005D18C4" w:rsidRDefault="00C57658" w:rsidP="00EA7B29">
            <w:pPr>
              <w:jc w:val="center"/>
              <w:rPr>
                <w:rFonts w:ascii="Garamond" w:eastAsia="Times New Roman" w:hAnsi="Garamond" w:cs="Arial"/>
                <w:color w:val="111111"/>
              </w:rPr>
            </w:pPr>
            <w:r w:rsidRPr="005D18C4">
              <w:rPr>
                <w:rFonts w:ascii="Garamond" w:eastAsia="Times New Roman" w:hAnsi="Garamond" w:cs="Arial"/>
                <w:color w:val="111111"/>
              </w:rPr>
              <w:t>66.6 - 69.9%</w:t>
            </w:r>
          </w:p>
        </w:tc>
      </w:tr>
      <w:tr w:rsidR="00C57658" w:rsidRPr="005D18C4" w14:paraId="0884F3CE" w14:textId="77777777" w:rsidTr="00C57658">
        <w:trPr>
          <w:jc w:val="center"/>
        </w:trPr>
        <w:tc>
          <w:tcPr>
            <w:tcW w:w="2315"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374146A1" w14:textId="0D16F1CB" w:rsidR="00C57658" w:rsidRPr="005D18C4" w:rsidRDefault="00FD58CE" w:rsidP="00FD58CE">
            <w:pPr>
              <w:rPr>
                <w:rFonts w:ascii="Garamond" w:eastAsia="Times New Roman" w:hAnsi="Garamond" w:cs="Arial"/>
                <w:color w:val="111111"/>
              </w:rPr>
            </w:pPr>
            <w:r>
              <w:rPr>
                <w:rFonts w:ascii="Garamond" w:eastAsia="Times New Roman" w:hAnsi="Garamond" w:cs="Arial"/>
                <w:color w:val="111111"/>
              </w:rPr>
              <w:t xml:space="preserve">                </w:t>
            </w:r>
            <w:r w:rsidR="00C57658" w:rsidRPr="005D18C4">
              <w:rPr>
                <w:rFonts w:ascii="Garamond" w:eastAsia="Times New Roman" w:hAnsi="Garamond" w:cs="Arial"/>
                <w:color w:val="111111"/>
              </w:rPr>
              <w:t>B</w:t>
            </w:r>
          </w:p>
        </w:tc>
        <w:tc>
          <w:tcPr>
            <w:tcW w:w="2316"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5E3F61E2" w14:textId="43416B90" w:rsidR="00C57658" w:rsidRPr="005D18C4" w:rsidRDefault="00C57658" w:rsidP="00EA7B29">
            <w:pPr>
              <w:jc w:val="center"/>
              <w:rPr>
                <w:rFonts w:ascii="Garamond" w:eastAsia="Times New Roman" w:hAnsi="Garamond" w:cs="Arial"/>
                <w:color w:val="111111"/>
              </w:rPr>
            </w:pPr>
            <w:r w:rsidRPr="005D18C4">
              <w:rPr>
                <w:rFonts w:ascii="Garamond" w:eastAsia="Times New Roman" w:hAnsi="Garamond" w:cs="Arial"/>
                <w:color w:val="111111"/>
              </w:rPr>
              <w:t>83.4 - 86.5%</w:t>
            </w:r>
          </w:p>
        </w:tc>
        <w:tc>
          <w:tcPr>
            <w:tcW w:w="2315"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409AFB4F" w14:textId="7F43E5B3" w:rsidR="00C57658" w:rsidRPr="005D18C4" w:rsidRDefault="00FD58CE" w:rsidP="00FD58CE">
            <w:pPr>
              <w:rPr>
                <w:rFonts w:ascii="Garamond" w:eastAsia="Times New Roman" w:hAnsi="Garamond" w:cs="Arial"/>
                <w:color w:val="111111"/>
              </w:rPr>
            </w:pPr>
            <w:r>
              <w:rPr>
                <w:rFonts w:ascii="Garamond" w:eastAsia="Times New Roman" w:hAnsi="Garamond" w:cs="Arial"/>
                <w:color w:val="111111"/>
              </w:rPr>
              <w:t xml:space="preserve">                </w:t>
            </w:r>
            <w:r w:rsidR="00C57658" w:rsidRPr="005D18C4">
              <w:rPr>
                <w:rFonts w:ascii="Garamond" w:eastAsia="Times New Roman" w:hAnsi="Garamond" w:cs="Arial"/>
                <w:color w:val="111111"/>
              </w:rPr>
              <w:t>D</w:t>
            </w:r>
          </w:p>
        </w:tc>
        <w:tc>
          <w:tcPr>
            <w:tcW w:w="2316"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14A7E83C" w14:textId="2815D69E" w:rsidR="00C57658" w:rsidRPr="005D18C4" w:rsidRDefault="00C57658" w:rsidP="00EA7B29">
            <w:pPr>
              <w:jc w:val="center"/>
              <w:rPr>
                <w:rFonts w:ascii="Garamond" w:eastAsia="Times New Roman" w:hAnsi="Garamond" w:cs="Arial"/>
                <w:color w:val="111111"/>
              </w:rPr>
            </w:pPr>
            <w:r w:rsidRPr="005D18C4">
              <w:rPr>
                <w:rFonts w:ascii="Garamond" w:eastAsia="Times New Roman" w:hAnsi="Garamond" w:cs="Arial"/>
                <w:color w:val="111111"/>
              </w:rPr>
              <w:t>60.0 - 66.5%</w:t>
            </w:r>
          </w:p>
        </w:tc>
      </w:tr>
      <w:tr w:rsidR="00C57658" w:rsidRPr="005D18C4" w14:paraId="75F10EA3" w14:textId="77777777" w:rsidTr="00C57658">
        <w:trPr>
          <w:jc w:val="center"/>
        </w:trPr>
        <w:tc>
          <w:tcPr>
            <w:tcW w:w="2315"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6F89ED8A" w14:textId="0A41F290" w:rsidR="00C57658" w:rsidRPr="005D18C4" w:rsidRDefault="00FD58CE" w:rsidP="00FD58CE">
            <w:pPr>
              <w:rPr>
                <w:rFonts w:ascii="Garamond" w:eastAsia="Times New Roman" w:hAnsi="Garamond" w:cs="Arial"/>
                <w:color w:val="111111"/>
              </w:rPr>
            </w:pPr>
            <w:r>
              <w:rPr>
                <w:rFonts w:ascii="Garamond" w:eastAsia="Times New Roman" w:hAnsi="Garamond" w:cs="Arial"/>
                <w:color w:val="111111"/>
              </w:rPr>
              <w:t xml:space="preserve">                </w:t>
            </w:r>
            <w:r w:rsidR="00C57658" w:rsidRPr="005D18C4">
              <w:rPr>
                <w:rFonts w:ascii="Garamond" w:eastAsia="Times New Roman" w:hAnsi="Garamond" w:cs="Arial"/>
                <w:color w:val="111111"/>
              </w:rPr>
              <w:t>B-</w:t>
            </w:r>
          </w:p>
        </w:tc>
        <w:tc>
          <w:tcPr>
            <w:tcW w:w="2316"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196AC0D2" w14:textId="03D9F09C" w:rsidR="00C57658" w:rsidRPr="005D18C4" w:rsidRDefault="00C57658" w:rsidP="00EA7B29">
            <w:pPr>
              <w:jc w:val="center"/>
              <w:rPr>
                <w:rFonts w:ascii="Garamond" w:eastAsia="Times New Roman" w:hAnsi="Garamond" w:cs="Arial"/>
                <w:color w:val="111111"/>
              </w:rPr>
            </w:pPr>
            <w:r w:rsidRPr="005D18C4">
              <w:rPr>
                <w:rFonts w:ascii="Garamond" w:eastAsia="Times New Roman" w:hAnsi="Garamond" w:cs="Arial"/>
                <w:color w:val="111111"/>
              </w:rPr>
              <w:t>80.0 - 83.3%</w:t>
            </w:r>
          </w:p>
        </w:tc>
        <w:tc>
          <w:tcPr>
            <w:tcW w:w="2315" w:type="dxa"/>
            <w:tcBorders>
              <w:top w:val="single" w:sz="6" w:space="0" w:color="000000"/>
              <w:left w:val="single" w:sz="6" w:space="0" w:color="000000"/>
              <w:bottom w:val="single" w:sz="6" w:space="0" w:color="000000"/>
              <w:right w:val="single" w:sz="6" w:space="0" w:color="000000"/>
            </w:tcBorders>
            <w:shd w:val="clear" w:color="auto" w:fill="F8F8F8"/>
            <w:vAlign w:val="center"/>
            <w:hideMark/>
          </w:tcPr>
          <w:p w14:paraId="2F73EB2B" w14:textId="4A49012E" w:rsidR="00C57658" w:rsidRPr="005D18C4" w:rsidRDefault="00FD58CE" w:rsidP="00FD58CE">
            <w:pPr>
              <w:rPr>
                <w:rFonts w:ascii="Garamond" w:eastAsia="Times New Roman" w:hAnsi="Garamond" w:cs="Arial"/>
                <w:color w:val="111111"/>
              </w:rPr>
            </w:pPr>
            <w:r>
              <w:rPr>
                <w:rFonts w:ascii="Garamond" w:eastAsia="Times New Roman" w:hAnsi="Garamond" w:cs="Arial"/>
                <w:color w:val="111111"/>
              </w:rPr>
              <w:t xml:space="preserve">                </w:t>
            </w:r>
            <w:r w:rsidR="00C57658" w:rsidRPr="005D18C4">
              <w:rPr>
                <w:rFonts w:ascii="Garamond" w:eastAsia="Times New Roman" w:hAnsi="Garamond" w:cs="Arial"/>
                <w:color w:val="111111"/>
              </w:rPr>
              <w:t>F</w:t>
            </w:r>
          </w:p>
        </w:tc>
        <w:tc>
          <w:tcPr>
            <w:tcW w:w="2316" w:type="dxa"/>
            <w:tcBorders>
              <w:top w:val="single" w:sz="6" w:space="0" w:color="000000"/>
              <w:left w:val="single" w:sz="6" w:space="0" w:color="000000"/>
              <w:bottom w:val="single" w:sz="6" w:space="0" w:color="000000"/>
              <w:right w:val="single" w:sz="6" w:space="0" w:color="000000"/>
            </w:tcBorders>
            <w:shd w:val="clear" w:color="auto" w:fill="F8F8F8"/>
            <w:vAlign w:val="center"/>
            <w:hideMark/>
          </w:tcPr>
          <w:p w14:paraId="0D1190EA" w14:textId="1762A89F" w:rsidR="00C57658" w:rsidRPr="005D18C4" w:rsidRDefault="00C57658" w:rsidP="00EA7B29">
            <w:pPr>
              <w:jc w:val="center"/>
              <w:rPr>
                <w:rFonts w:ascii="Garamond" w:eastAsia="Times New Roman" w:hAnsi="Garamond" w:cs="Arial"/>
                <w:color w:val="111111"/>
              </w:rPr>
            </w:pPr>
            <w:r w:rsidRPr="005D18C4">
              <w:rPr>
                <w:rFonts w:ascii="Garamond" w:eastAsia="Times New Roman" w:hAnsi="Garamond" w:cs="Arial"/>
                <w:color w:val="111111"/>
              </w:rPr>
              <w:t>Below 60%</w:t>
            </w:r>
          </w:p>
        </w:tc>
      </w:tr>
    </w:tbl>
    <w:tbl>
      <w:tblPr>
        <w:tblStyle w:val="GridTable2"/>
        <w:tblW w:w="0" w:type="auto"/>
        <w:tblInd w:w="612" w:type="dxa"/>
        <w:tblLook w:val="04A0" w:firstRow="1" w:lastRow="0" w:firstColumn="1" w:lastColumn="0" w:noHBand="0" w:noVBand="1"/>
      </w:tblPr>
      <w:tblGrid>
        <w:gridCol w:w="1083"/>
        <w:gridCol w:w="4410"/>
      </w:tblGrid>
      <w:tr w:rsidR="007D089F" w14:paraId="0E0D1E7B" w14:textId="77777777" w:rsidTr="00B339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3" w:type="dxa"/>
          </w:tcPr>
          <w:p w14:paraId="746F82B0" w14:textId="77777777" w:rsidR="007D089F" w:rsidRDefault="007D089F" w:rsidP="00B3397E">
            <w:pPr>
              <w:pStyle w:val="Body"/>
              <w:pBdr>
                <w:top w:val="none" w:sz="0" w:space="0" w:color="auto"/>
                <w:left w:val="none" w:sz="0" w:space="0" w:color="auto"/>
                <w:bottom w:val="none" w:sz="0" w:space="0" w:color="auto"/>
                <w:right w:val="none" w:sz="0" w:space="0" w:color="auto"/>
                <w:between w:val="none" w:sz="0" w:space="0" w:color="auto"/>
                <w:bar w:val="none" w:sz="0" w:color="auto"/>
              </w:pBdr>
            </w:pPr>
            <w:r>
              <w:lastRenderedPageBreak/>
              <w:t>Week</w:t>
            </w:r>
          </w:p>
        </w:tc>
        <w:tc>
          <w:tcPr>
            <w:tcW w:w="4410" w:type="dxa"/>
          </w:tcPr>
          <w:p w14:paraId="74F5A022" w14:textId="77777777" w:rsidR="007D089F" w:rsidRDefault="007D089F" w:rsidP="00B3397E">
            <w:pPr>
              <w:pStyle w:val="Body"/>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pPr>
            <w:r>
              <w:t>Activity / Exercise</w:t>
            </w:r>
          </w:p>
        </w:tc>
      </w:tr>
      <w:tr w:rsidR="007D089F" w14:paraId="2831A9B4" w14:textId="77777777" w:rsidTr="00B33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3" w:type="dxa"/>
          </w:tcPr>
          <w:p w14:paraId="28571E57" w14:textId="1DB4901B" w:rsidR="007D089F" w:rsidRDefault="007D089F" w:rsidP="00B3397E">
            <w:pPr>
              <w:pStyle w:val="Body"/>
              <w:pBdr>
                <w:top w:val="none" w:sz="0" w:space="0" w:color="auto"/>
                <w:left w:val="none" w:sz="0" w:space="0" w:color="auto"/>
                <w:bottom w:val="none" w:sz="0" w:space="0" w:color="auto"/>
                <w:right w:val="none" w:sz="0" w:space="0" w:color="auto"/>
                <w:between w:val="none" w:sz="0" w:space="0" w:color="auto"/>
                <w:bar w:val="none" w:sz="0" w:color="auto"/>
              </w:pBdr>
            </w:pPr>
            <w:r>
              <w:t>01-0</w:t>
            </w:r>
            <w:r w:rsidR="00B86422">
              <w:t>4</w:t>
            </w:r>
          </w:p>
        </w:tc>
        <w:tc>
          <w:tcPr>
            <w:tcW w:w="4410" w:type="dxa"/>
          </w:tcPr>
          <w:p w14:paraId="3133B84A" w14:textId="6B9D8DF4" w:rsidR="007D089F" w:rsidRDefault="007D089F" w:rsidP="00B3397E">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pPr>
            <w:r>
              <w:t xml:space="preserve">Capstone Project: </w:t>
            </w:r>
            <w:r w:rsidR="00BD2E63">
              <w:t>Literature review</w:t>
            </w:r>
          </w:p>
        </w:tc>
      </w:tr>
      <w:tr w:rsidR="007D089F" w14:paraId="4B07FB45" w14:textId="77777777" w:rsidTr="00B3397E">
        <w:tc>
          <w:tcPr>
            <w:cnfStyle w:val="001000000000" w:firstRow="0" w:lastRow="0" w:firstColumn="1" w:lastColumn="0" w:oddVBand="0" w:evenVBand="0" w:oddHBand="0" w:evenHBand="0" w:firstRowFirstColumn="0" w:firstRowLastColumn="0" w:lastRowFirstColumn="0" w:lastRowLastColumn="0"/>
            <w:tcW w:w="1083" w:type="dxa"/>
          </w:tcPr>
          <w:p w14:paraId="1448286C" w14:textId="019B8728" w:rsidR="007D089F" w:rsidRDefault="007D089F" w:rsidP="00B3397E">
            <w:pPr>
              <w:pStyle w:val="Body"/>
              <w:pBdr>
                <w:top w:val="none" w:sz="0" w:space="0" w:color="auto"/>
                <w:left w:val="none" w:sz="0" w:space="0" w:color="auto"/>
                <w:bottom w:val="none" w:sz="0" w:space="0" w:color="auto"/>
                <w:right w:val="none" w:sz="0" w:space="0" w:color="auto"/>
                <w:between w:val="none" w:sz="0" w:space="0" w:color="auto"/>
                <w:bar w:val="none" w:sz="0" w:color="auto"/>
              </w:pBdr>
            </w:pPr>
            <w:r>
              <w:t>0</w:t>
            </w:r>
            <w:r w:rsidR="00B86422">
              <w:t>5</w:t>
            </w:r>
          </w:p>
        </w:tc>
        <w:tc>
          <w:tcPr>
            <w:tcW w:w="4410" w:type="dxa"/>
          </w:tcPr>
          <w:p w14:paraId="2F437C65" w14:textId="4BABE131" w:rsidR="007D089F" w:rsidRDefault="007D089F" w:rsidP="00B3397E">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r>
              <w:t xml:space="preserve">Capstone Project: </w:t>
            </w:r>
            <w:r w:rsidR="00B86422">
              <w:t>Methods</w:t>
            </w:r>
          </w:p>
        </w:tc>
      </w:tr>
      <w:tr w:rsidR="007D089F" w14:paraId="3454325E" w14:textId="77777777" w:rsidTr="00B33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3" w:type="dxa"/>
          </w:tcPr>
          <w:p w14:paraId="0C3F51F9" w14:textId="6DF55D35" w:rsidR="007D089F" w:rsidRDefault="007D089F" w:rsidP="00B3397E">
            <w:pPr>
              <w:pStyle w:val="Body"/>
              <w:pBdr>
                <w:top w:val="none" w:sz="0" w:space="0" w:color="auto"/>
                <w:left w:val="none" w:sz="0" w:space="0" w:color="auto"/>
                <w:bottom w:val="none" w:sz="0" w:space="0" w:color="auto"/>
                <w:right w:val="none" w:sz="0" w:space="0" w:color="auto"/>
                <w:between w:val="none" w:sz="0" w:space="0" w:color="auto"/>
                <w:bar w:val="none" w:sz="0" w:color="auto"/>
              </w:pBdr>
            </w:pPr>
            <w:r>
              <w:t>0</w:t>
            </w:r>
            <w:r w:rsidR="00B86422">
              <w:t>6</w:t>
            </w:r>
          </w:p>
        </w:tc>
        <w:tc>
          <w:tcPr>
            <w:tcW w:w="4410" w:type="dxa"/>
          </w:tcPr>
          <w:p w14:paraId="74387101" w14:textId="0C7DA83D" w:rsidR="007D089F" w:rsidRDefault="007D089F" w:rsidP="00B3397E">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pPr>
            <w:r>
              <w:t xml:space="preserve">Capstone Project: </w:t>
            </w:r>
            <w:r w:rsidR="00B86422">
              <w:t>Data analysis</w:t>
            </w:r>
          </w:p>
        </w:tc>
      </w:tr>
      <w:tr w:rsidR="007D089F" w14:paraId="2A1FEC15" w14:textId="77777777" w:rsidTr="00B3397E">
        <w:tc>
          <w:tcPr>
            <w:cnfStyle w:val="001000000000" w:firstRow="0" w:lastRow="0" w:firstColumn="1" w:lastColumn="0" w:oddVBand="0" w:evenVBand="0" w:oddHBand="0" w:evenHBand="0" w:firstRowFirstColumn="0" w:firstRowLastColumn="0" w:lastRowFirstColumn="0" w:lastRowLastColumn="0"/>
            <w:tcW w:w="1083" w:type="dxa"/>
          </w:tcPr>
          <w:p w14:paraId="1D1D157F" w14:textId="3858A9D7" w:rsidR="007D089F" w:rsidRDefault="007D089F" w:rsidP="00B3397E">
            <w:pPr>
              <w:pStyle w:val="Body"/>
              <w:pBdr>
                <w:top w:val="none" w:sz="0" w:space="0" w:color="auto"/>
                <w:left w:val="none" w:sz="0" w:space="0" w:color="auto"/>
                <w:bottom w:val="none" w:sz="0" w:space="0" w:color="auto"/>
                <w:right w:val="none" w:sz="0" w:space="0" w:color="auto"/>
                <w:between w:val="none" w:sz="0" w:space="0" w:color="auto"/>
                <w:bar w:val="none" w:sz="0" w:color="auto"/>
              </w:pBdr>
            </w:pPr>
            <w:r>
              <w:t>0</w:t>
            </w:r>
            <w:r w:rsidR="008C2CCB">
              <w:t>7</w:t>
            </w:r>
          </w:p>
        </w:tc>
        <w:tc>
          <w:tcPr>
            <w:tcW w:w="4410" w:type="dxa"/>
          </w:tcPr>
          <w:p w14:paraId="7FCE5857" w14:textId="77777777" w:rsidR="007D089F" w:rsidRDefault="007D089F" w:rsidP="00B3397E">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r>
              <w:t>Capstone Project: Results</w:t>
            </w:r>
          </w:p>
        </w:tc>
      </w:tr>
      <w:tr w:rsidR="007D089F" w14:paraId="0DA78BBC" w14:textId="77777777" w:rsidTr="00B33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3" w:type="dxa"/>
          </w:tcPr>
          <w:p w14:paraId="25B09974" w14:textId="60838E7E" w:rsidR="007D089F" w:rsidRDefault="007D089F" w:rsidP="00B3397E">
            <w:pPr>
              <w:pStyle w:val="Body"/>
              <w:pBdr>
                <w:top w:val="none" w:sz="0" w:space="0" w:color="auto"/>
                <w:left w:val="none" w:sz="0" w:space="0" w:color="auto"/>
                <w:bottom w:val="none" w:sz="0" w:space="0" w:color="auto"/>
                <w:right w:val="none" w:sz="0" w:space="0" w:color="auto"/>
                <w:between w:val="none" w:sz="0" w:space="0" w:color="auto"/>
                <w:bar w:val="none" w:sz="0" w:color="auto"/>
              </w:pBdr>
            </w:pPr>
            <w:r>
              <w:t>0</w:t>
            </w:r>
            <w:r w:rsidR="00B86422">
              <w:t>9</w:t>
            </w:r>
          </w:p>
        </w:tc>
        <w:tc>
          <w:tcPr>
            <w:tcW w:w="4410" w:type="dxa"/>
          </w:tcPr>
          <w:p w14:paraId="02FBB6FC" w14:textId="77777777" w:rsidR="007D089F" w:rsidRDefault="007D089F" w:rsidP="00B3397E">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pPr>
            <w:r>
              <w:t>Capstone Project: First Draft</w:t>
            </w:r>
          </w:p>
        </w:tc>
      </w:tr>
      <w:tr w:rsidR="007D089F" w14:paraId="0D4D73E0" w14:textId="77777777" w:rsidTr="00B3397E">
        <w:tc>
          <w:tcPr>
            <w:cnfStyle w:val="001000000000" w:firstRow="0" w:lastRow="0" w:firstColumn="1" w:lastColumn="0" w:oddVBand="0" w:evenVBand="0" w:oddHBand="0" w:evenHBand="0" w:firstRowFirstColumn="0" w:firstRowLastColumn="0" w:lastRowFirstColumn="0" w:lastRowLastColumn="0"/>
            <w:tcW w:w="1083" w:type="dxa"/>
          </w:tcPr>
          <w:p w14:paraId="6FA868E3" w14:textId="090BC754" w:rsidR="007D089F" w:rsidRDefault="00A129DA" w:rsidP="00B3397E">
            <w:pPr>
              <w:pStyle w:val="Body"/>
              <w:pBdr>
                <w:top w:val="none" w:sz="0" w:space="0" w:color="auto"/>
                <w:left w:val="none" w:sz="0" w:space="0" w:color="auto"/>
                <w:bottom w:val="none" w:sz="0" w:space="0" w:color="auto"/>
                <w:right w:val="none" w:sz="0" w:space="0" w:color="auto"/>
                <w:between w:val="none" w:sz="0" w:space="0" w:color="auto"/>
                <w:bar w:val="none" w:sz="0" w:color="auto"/>
              </w:pBdr>
            </w:pPr>
            <w:r>
              <w:t>10-</w:t>
            </w:r>
            <w:r w:rsidR="00B86422">
              <w:t>11</w:t>
            </w:r>
          </w:p>
        </w:tc>
        <w:tc>
          <w:tcPr>
            <w:tcW w:w="4410" w:type="dxa"/>
          </w:tcPr>
          <w:p w14:paraId="2ACCC926" w14:textId="77777777" w:rsidR="007D089F" w:rsidRDefault="007D089F" w:rsidP="00B3397E">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r>
              <w:t>Capstone Project: Revision</w:t>
            </w:r>
          </w:p>
        </w:tc>
      </w:tr>
      <w:tr w:rsidR="007D089F" w14:paraId="3338A909" w14:textId="77777777" w:rsidTr="00B33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3" w:type="dxa"/>
          </w:tcPr>
          <w:p w14:paraId="6F630D46" w14:textId="32D3347A" w:rsidR="007D089F" w:rsidRDefault="00B86422" w:rsidP="00B3397E">
            <w:pPr>
              <w:pStyle w:val="Body"/>
              <w:pBdr>
                <w:top w:val="none" w:sz="0" w:space="0" w:color="auto"/>
                <w:left w:val="none" w:sz="0" w:space="0" w:color="auto"/>
                <w:bottom w:val="none" w:sz="0" w:space="0" w:color="auto"/>
                <w:right w:val="none" w:sz="0" w:space="0" w:color="auto"/>
                <w:between w:val="none" w:sz="0" w:space="0" w:color="auto"/>
                <w:bar w:val="none" w:sz="0" w:color="auto"/>
              </w:pBdr>
            </w:pPr>
            <w:r>
              <w:t>12</w:t>
            </w:r>
          </w:p>
        </w:tc>
        <w:tc>
          <w:tcPr>
            <w:tcW w:w="4410" w:type="dxa"/>
          </w:tcPr>
          <w:p w14:paraId="46011969" w14:textId="77777777" w:rsidR="007D089F" w:rsidRDefault="007D089F" w:rsidP="00B3397E">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pPr>
            <w:r>
              <w:t>Capstone Project: Second Draft</w:t>
            </w:r>
          </w:p>
        </w:tc>
      </w:tr>
      <w:tr w:rsidR="00B86422" w14:paraId="7A56C10D" w14:textId="77777777" w:rsidTr="00B3397E">
        <w:tc>
          <w:tcPr>
            <w:cnfStyle w:val="001000000000" w:firstRow="0" w:lastRow="0" w:firstColumn="1" w:lastColumn="0" w:oddVBand="0" w:evenVBand="0" w:oddHBand="0" w:evenHBand="0" w:firstRowFirstColumn="0" w:firstRowLastColumn="0" w:lastRowFirstColumn="0" w:lastRowLastColumn="0"/>
            <w:tcW w:w="1083" w:type="dxa"/>
          </w:tcPr>
          <w:p w14:paraId="636DEAED" w14:textId="093CB243" w:rsidR="00B86422" w:rsidRDefault="00B86422" w:rsidP="00B3397E">
            <w:pPr>
              <w:pStyle w:val="Body"/>
              <w:pBdr>
                <w:top w:val="none" w:sz="0" w:space="0" w:color="auto"/>
                <w:left w:val="none" w:sz="0" w:space="0" w:color="auto"/>
                <w:bottom w:val="none" w:sz="0" w:space="0" w:color="auto"/>
                <w:right w:val="none" w:sz="0" w:space="0" w:color="auto"/>
                <w:between w:val="none" w:sz="0" w:space="0" w:color="auto"/>
                <w:bar w:val="none" w:sz="0" w:color="auto"/>
              </w:pBdr>
            </w:pPr>
            <w:r>
              <w:t>13</w:t>
            </w:r>
          </w:p>
        </w:tc>
        <w:tc>
          <w:tcPr>
            <w:tcW w:w="4410" w:type="dxa"/>
          </w:tcPr>
          <w:p w14:paraId="0ADA78BE" w14:textId="7145A4FB" w:rsidR="00B86422" w:rsidRDefault="00B86422" w:rsidP="00B3397E">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r>
              <w:t>Presentation development</w:t>
            </w:r>
          </w:p>
        </w:tc>
      </w:tr>
      <w:tr w:rsidR="007D089F" w14:paraId="03D14D41" w14:textId="77777777" w:rsidTr="00B33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3" w:type="dxa"/>
          </w:tcPr>
          <w:p w14:paraId="1FB99A95" w14:textId="66895BD9" w:rsidR="007D089F" w:rsidRDefault="00B86422" w:rsidP="00B3397E">
            <w:pPr>
              <w:pStyle w:val="Body"/>
              <w:pBdr>
                <w:top w:val="none" w:sz="0" w:space="0" w:color="auto"/>
                <w:left w:val="none" w:sz="0" w:space="0" w:color="auto"/>
                <w:bottom w:val="none" w:sz="0" w:space="0" w:color="auto"/>
                <w:right w:val="none" w:sz="0" w:space="0" w:color="auto"/>
                <w:between w:val="none" w:sz="0" w:space="0" w:color="auto"/>
                <w:bar w:val="none" w:sz="0" w:color="auto"/>
              </w:pBdr>
            </w:pPr>
            <w:r>
              <w:t>14</w:t>
            </w:r>
          </w:p>
        </w:tc>
        <w:tc>
          <w:tcPr>
            <w:tcW w:w="4410" w:type="dxa"/>
          </w:tcPr>
          <w:p w14:paraId="2E6C1794" w14:textId="6ADB11C5" w:rsidR="007D089F" w:rsidRDefault="00B86422" w:rsidP="00B3397E">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pPr>
            <w:r>
              <w:t>Capstone Project: Final Draft</w:t>
            </w:r>
          </w:p>
        </w:tc>
      </w:tr>
      <w:tr w:rsidR="007D089F" w14:paraId="5C18F6D6" w14:textId="77777777" w:rsidTr="00B3397E">
        <w:tc>
          <w:tcPr>
            <w:cnfStyle w:val="001000000000" w:firstRow="0" w:lastRow="0" w:firstColumn="1" w:lastColumn="0" w:oddVBand="0" w:evenVBand="0" w:oddHBand="0" w:evenHBand="0" w:firstRowFirstColumn="0" w:firstRowLastColumn="0" w:lastRowFirstColumn="0" w:lastRowLastColumn="0"/>
            <w:tcW w:w="1083" w:type="dxa"/>
          </w:tcPr>
          <w:p w14:paraId="0F8D6AD7" w14:textId="30E0A052" w:rsidR="007D089F" w:rsidRDefault="007D089F" w:rsidP="00B3397E">
            <w:pPr>
              <w:pStyle w:val="Body"/>
              <w:pBdr>
                <w:top w:val="none" w:sz="0" w:space="0" w:color="auto"/>
                <w:left w:val="none" w:sz="0" w:space="0" w:color="auto"/>
                <w:bottom w:val="none" w:sz="0" w:space="0" w:color="auto"/>
                <w:right w:val="none" w:sz="0" w:space="0" w:color="auto"/>
                <w:between w:val="none" w:sz="0" w:space="0" w:color="auto"/>
                <w:bar w:val="none" w:sz="0" w:color="auto"/>
              </w:pBdr>
            </w:pPr>
            <w:r>
              <w:t>1</w:t>
            </w:r>
            <w:r w:rsidR="00580BF0">
              <w:t>5</w:t>
            </w:r>
          </w:p>
        </w:tc>
        <w:tc>
          <w:tcPr>
            <w:tcW w:w="4410" w:type="dxa"/>
          </w:tcPr>
          <w:p w14:paraId="3F4884BC" w14:textId="77777777" w:rsidR="007D089F" w:rsidRDefault="007D089F" w:rsidP="00B3397E">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r>
              <w:t>Seminar-style oral presentations</w:t>
            </w:r>
          </w:p>
        </w:tc>
      </w:tr>
      <w:tr w:rsidR="007D089F" w14:paraId="63D0AD5C" w14:textId="77777777" w:rsidTr="00B33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3" w:type="dxa"/>
          </w:tcPr>
          <w:p w14:paraId="44C26814" w14:textId="2F558693" w:rsidR="007D089F" w:rsidRDefault="007D089F" w:rsidP="00B3397E">
            <w:pPr>
              <w:pStyle w:val="Body"/>
              <w:pBdr>
                <w:top w:val="none" w:sz="0" w:space="0" w:color="auto"/>
                <w:left w:val="none" w:sz="0" w:space="0" w:color="auto"/>
                <w:bottom w:val="none" w:sz="0" w:space="0" w:color="auto"/>
                <w:right w:val="none" w:sz="0" w:space="0" w:color="auto"/>
                <w:between w:val="none" w:sz="0" w:space="0" w:color="auto"/>
                <w:bar w:val="none" w:sz="0" w:color="auto"/>
              </w:pBdr>
            </w:pPr>
            <w:r>
              <w:t>1</w:t>
            </w:r>
            <w:r w:rsidR="00580BF0">
              <w:t>6</w:t>
            </w:r>
          </w:p>
        </w:tc>
        <w:tc>
          <w:tcPr>
            <w:tcW w:w="4410" w:type="dxa"/>
          </w:tcPr>
          <w:p w14:paraId="711F962A" w14:textId="77777777" w:rsidR="007D089F" w:rsidRDefault="007D089F" w:rsidP="00B3397E">
            <w:pPr>
              <w:pStyle w:val="Body"/>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pPr>
            <w:r>
              <w:t>ALS Symposium – Professional exhibit</w:t>
            </w:r>
          </w:p>
        </w:tc>
      </w:tr>
    </w:tbl>
    <w:p w14:paraId="42C0AB11" w14:textId="77777777" w:rsidR="007D089F" w:rsidRDefault="007D089F" w:rsidP="00A25BAF">
      <w:pPr>
        <w:tabs>
          <w:tab w:val="left" w:pos="9360"/>
        </w:tabs>
        <w:ind w:right="-720"/>
        <w:rPr>
          <w:rFonts w:ascii="Arial" w:hAnsi="Arial"/>
          <w:b/>
          <w:sz w:val="22"/>
          <w:szCs w:val="22"/>
        </w:rPr>
      </w:pPr>
    </w:p>
    <w:p w14:paraId="20E2E909" w14:textId="0153408E" w:rsidR="00A25BAF" w:rsidRDefault="00A25BAF" w:rsidP="00A25BAF">
      <w:pPr>
        <w:tabs>
          <w:tab w:val="left" w:pos="9360"/>
        </w:tabs>
        <w:ind w:right="-720"/>
        <w:rPr>
          <w:rFonts w:ascii="Arial" w:hAnsi="Arial"/>
          <w:sz w:val="20"/>
        </w:rPr>
      </w:pPr>
      <w:r w:rsidRPr="00B650EB">
        <w:rPr>
          <w:rFonts w:ascii="Arial" w:hAnsi="Arial"/>
          <w:b/>
          <w:sz w:val="22"/>
          <w:szCs w:val="22"/>
        </w:rPr>
        <w:t>CALENDAR OF ASSIGNMENTS AND EXAMS</w:t>
      </w:r>
      <w:r>
        <w:rPr>
          <w:rFonts w:ascii="Arial" w:hAnsi="Arial"/>
          <w:sz w:val="20"/>
        </w:rPr>
        <w:t xml:space="preserve"> </w:t>
      </w:r>
    </w:p>
    <w:p w14:paraId="3C12BBB6" w14:textId="77777777" w:rsidR="00A25BAF" w:rsidRPr="00521EF2" w:rsidRDefault="00A25BAF" w:rsidP="00A25BAF">
      <w:pPr>
        <w:tabs>
          <w:tab w:val="left" w:pos="9360"/>
        </w:tabs>
        <w:ind w:right="-720"/>
        <w:rPr>
          <w:rFonts w:ascii="Arial" w:hAnsi="Arial"/>
          <w:i/>
          <w:sz w:val="20"/>
        </w:rPr>
      </w:pPr>
      <w:r>
        <w:rPr>
          <w:rFonts w:ascii="Arial" w:hAnsi="Arial"/>
          <w:sz w:val="20"/>
        </w:rPr>
        <w:t>(</w:t>
      </w:r>
      <w:r>
        <w:rPr>
          <w:rFonts w:ascii="Arial" w:hAnsi="Arial"/>
          <w:i/>
          <w:sz w:val="20"/>
        </w:rPr>
        <w:t>Tentative, and subject to change.  Changes announced in class)</w:t>
      </w:r>
    </w:p>
    <w:tbl>
      <w:tblPr>
        <w:tblW w:w="9873"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670"/>
        <w:gridCol w:w="5113"/>
        <w:gridCol w:w="3420"/>
      </w:tblGrid>
      <w:tr w:rsidR="00507977" w:rsidRPr="000E5DF6" w14:paraId="338661B6" w14:textId="77777777" w:rsidTr="002027F6">
        <w:trPr>
          <w:trHeight w:val="165"/>
          <w:tblHeader/>
        </w:trPr>
        <w:tc>
          <w:tcPr>
            <w:tcW w:w="670" w:type="dxa"/>
            <w:vMerge w:val="restart"/>
            <w:tcBorders>
              <w:top w:val="single" w:sz="4" w:space="0" w:color="000000"/>
              <w:left w:val="single" w:sz="4" w:space="0" w:color="000000"/>
              <w:right w:val="single" w:sz="12" w:space="0" w:color="FFFFFF" w:themeColor="background1"/>
            </w:tcBorders>
            <w:shd w:val="clear" w:color="auto" w:fill="000000" w:themeFill="text1"/>
          </w:tcPr>
          <w:p w14:paraId="795CE013" w14:textId="77777777" w:rsidR="00507977" w:rsidRPr="000E5DF6" w:rsidRDefault="00507977" w:rsidP="00ED63D8">
            <w:pPr>
              <w:tabs>
                <w:tab w:val="left" w:pos="720"/>
                <w:tab w:val="left" w:pos="5040"/>
                <w:tab w:val="left" w:pos="5940"/>
                <w:tab w:val="left" w:pos="7200"/>
                <w:tab w:val="left" w:pos="9360"/>
              </w:tabs>
              <w:ind w:right="-720"/>
              <w:rPr>
                <w:rFonts w:ascii="Arial" w:hAnsi="Arial" w:cs="Arial"/>
                <w:b/>
                <w:sz w:val="20"/>
                <w:lang w:bidi="en-US"/>
              </w:rPr>
            </w:pPr>
            <w:r w:rsidRPr="000E5DF6">
              <w:rPr>
                <w:rFonts w:ascii="Arial" w:hAnsi="Arial" w:cs="Arial"/>
                <w:b/>
                <w:sz w:val="20"/>
                <w:lang w:bidi="en-US"/>
              </w:rPr>
              <w:t>Week</w:t>
            </w:r>
          </w:p>
        </w:tc>
        <w:tc>
          <w:tcPr>
            <w:tcW w:w="670" w:type="dxa"/>
            <w:vMerge w:val="restart"/>
            <w:tcBorders>
              <w:top w:val="single" w:sz="4" w:space="0" w:color="000000"/>
              <w:left w:val="single" w:sz="12" w:space="0" w:color="FFFFFF" w:themeColor="background1"/>
              <w:right w:val="single" w:sz="12" w:space="0" w:color="FFFFFF" w:themeColor="background1"/>
            </w:tcBorders>
            <w:shd w:val="clear" w:color="auto" w:fill="000000" w:themeFill="text1"/>
          </w:tcPr>
          <w:p w14:paraId="7B0D23F9" w14:textId="77777777" w:rsidR="00507977" w:rsidRPr="000E5DF6" w:rsidRDefault="00507977" w:rsidP="00ED63D8">
            <w:pPr>
              <w:tabs>
                <w:tab w:val="left" w:pos="720"/>
                <w:tab w:val="left" w:pos="5040"/>
                <w:tab w:val="left" w:pos="5940"/>
                <w:tab w:val="left" w:pos="7200"/>
                <w:tab w:val="left" w:pos="9360"/>
              </w:tabs>
              <w:ind w:right="-720"/>
              <w:rPr>
                <w:rFonts w:ascii="Arial" w:hAnsi="Arial" w:cs="Arial"/>
                <w:b/>
                <w:sz w:val="20"/>
                <w:lang w:bidi="en-US"/>
              </w:rPr>
            </w:pPr>
            <w:r w:rsidRPr="000E5DF6">
              <w:rPr>
                <w:rFonts w:ascii="Arial" w:hAnsi="Arial" w:cs="Arial"/>
                <w:b/>
                <w:sz w:val="20"/>
                <w:lang w:bidi="en-US"/>
              </w:rPr>
              <w:t>Date</w:t>
            </w:r>
          </w:p>
        </w:tc>
        <w:tc>
          <w:tcPr>
            <w:tcW w:w="5113" w:type="dxa"/>
            <w:vMerge w:val="restart"/>
            <w:tcBorders>
              <w:top w:val="single" w:sz="4" w:space="0" w:color="000000"/>
              <w:left w:val="single" w:sz="12" w:space="0" w:color="FFFFFF" w:themeColor="background1"/>
              <w:right w:val="single" w:sz="12" w:space="0" w:color="FFFFFF" w:themeColor="background1"/>
            </w:tcBorders>
            <w:shd w:val="clear" w:color="auto" w:fill="000000" w:themeFill="text1"/>
          </w:tcPr>
          <w:p w14:paraId="4229F707" w14:textId="77777777" w:rsidR="00507977" w:rsidRPr="000E5DF6" w:rsidRDefault="00507977" w:rsidP="00ED63D8">
            <w:pPr>
              <w:tabs>
                <w:tab w:val="left" w:pos="720"/>
                <w:tab w:val="left" w:pos="5040"/>
                <w:tab w:val="left" w:pos="5940"/>
                <w:tab w:val="left" w:pos="7200"/>
                <w:tab w:val="left" w:pos="9360"/>
              </w:tabs>
              <w:ind w:right="-720"/>
              <w:rPr>
                <w:rFonts w:ascii="Arial" w:hAnsi="Arial" w:cs="Arial"/>
                <w:b/>
                <w:sz w:val="20"/>
                <w:lang w:bidi="en-US"/>
              </w:rPr>
            </w:pPr>
            <w:r w:rsidRPr="000E5DF6">
              <w:rPr>
                <w:rFonts w:ascii="Arial" w:hAnsi="Arial" w:cs="Arial"/>
                <w:b/>
                <w:sz w:val="20"/>
                <w:lang w:bidi="en-US"/>
              </w:rPr>
              <w:t>Topic/Activity/Assignment</w:t>
            </w:r>
          </w:p>
        </w:tc>
        <w:tc>
          <w:tcPr>
            <w:tcW w:w="3420" w:type="dxa"/>
            <w:tcBorders>
              <w:top w:val="single" w:sz="4" w:space="0" w:color="000000"/>
              <w:left w:val="single" w:sz="12" w:space="0" w:color="FFFFFF" w:themeColor="background1"/>
              <w:bottom w:val="single" w:sz="12" w:space="0" w:color="FFFFFF" w:themeColor="background1"/>
              <w:right w:val="single" w:sz="4" w:space="0" w:color="000000"/>
            </w:tcBorders>
            <w:shd w:val="clear" w:color="auto" w:fill="000000" w:themeFill="text1"/>
          </w:tcPr>
          <w:p w14:paraId="5EF68CDA" w14:textId="77777777" w:rsidR="00507977" w:rsidRPr="000E5DF6" w:rsidRDefault="00507977" w:rsidP="00ED63D8">
            <w:pPr>
              <w:tabs>
                <w:tab w:val="left" w:pos="720"/>
                <w:tab w:val="left" w:pos="5040"/>
                <w:tab w:val="left" w:pos="5940"/>
                <w:tab w:val="left" w:pos="7200"/>
                <w:tab w:val="left" w:pos="9360"/>
              </w:tabs>
              <w:ind w:right="-720"/>
              <w:rPr>
                <w:rFonts w:ascii="Arial" w:hAnsi="Arial" w:cs="Arial"/>
                <w:b/>
                <w:sz w:val="20"/>
                <w:lang w:bidi="en-US"/>
              </w:rPr>
            </w:pPr>
            <w:r w:rsidRPr="000E5DF6">
              <w:rPr>
                <w:rFonts w:ascii="Arial" w:hAnsi="Arial" w:cs="Arial"/>
                <w:b/>
                <w:sz w:val="20"/>
                <w:lang w:bidi="en-US"/>
              </w:rPr>
              <w:t>Guest Speaker(s)</w:t>
            </w:r>
          </w:p>
        </w:tc>
      </w:tr>
      <w:tr w:rsidR="00507977" w:rsidRPr="000E5DF6" w14:paraId="08BFA05E" w14:textId="77777777" w:rsidTr="002027F6">
        <w:trPr>
          <w:trHeight w:val="164"/>
          <w:tblHeader/>
        </w:trPr>
        <w:tc>
          <w:tcPr>
            <w:tcW w:w="670" w:type="dxa"/>
            <w:vMerge/>
            <w:tcBorders>
              <w:left w:val="single" w:sz="4" w:space="0" w:color="000000"/>
              <w:bottom w:val="single" w:sz="12" w:space="0" w:color="FFFFFF" w:themeColor="background1"/>
              <w:right w:val="single" w:sz="12" w:space="0" w:color="FFFFFF" w:themeColor="background1"/>
            </w:tcBorders>
            <w:shd w:val="clear" w:color="auto" w:fill="000000" w:themeFill="text1"/>
          </w:tcPr>
          <w:p w14:paraId="455F46C7" w14:textId="77777777" w:rsidR="00507977" w:rsidRPr="000E5DF6" w:rsidRDefault="00507977" w:rsidP="00ED63D8">
            <w:pPr>
              <w:tabs>
                <w:tab w:val="left" w:pos="720"/>
                <w:tab w:val="left" w:pos="5040"/>
                <w:tab w:val="left" w:pos="5940"/>
                <w:tab w:val="left" w:pos="7200"/>
                <w:tab w:val="left" w:pos="9360"/>
              </w:tabs>
              <w:ind w:right="-720"/>
              <w:rPr>
                <w:rFonts w:ascii="Arial" w:hAnsi="Arial" w:cs="Arial"/>
                <w:b/>
                <w:sz w:val="20"/>
                <w:lang w:bidi="en-US"/>
              </w:rPr>
            </w:pPr>
          </w:p>
        </w:tc>
        <w:tc>
          <w:tcPr>
            <w:tcW w:w="670" w:type="dxa"/>
            <w:vMerge/>
            <w:tcBorders>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732B1AF4" w14:textId="77777777" w:rsidR="00507977" w:rsidRPr="000E5DF6" w:rsidRDefault="00507977" w:rsidP="00ED63D8">
            <w:pPr>
              <w:tabs>
                <w:tab w:val="left" w:pos="720"/>
                <w:tab w:val="left" w:pos="5040"/>
                <w:tab w:val="left" w:pos="5940"/>
                <w:tab w:val="left" w:pos="7200"/>
                <w:tab w:val="left" w:pos="9360"/>
              </w:tabs>
              <w:ind w:right="-720"/>
              <w:rPr>
                <w:rFonts w:ascii="Arial" w:hAnsi="Arial" w:cs="Arial"/>
                <w:b/>
                <w:sz w:val="20"/>
                <w:lang w:bidi="en-US"/>
              </w:rPr>
            </w:pPr>
          </w:p>
        </w:tc>
        <w:tc>
          <w:tcPr>
            <w:tcW w:w="5113" w:type="dxa"/>
            <w:vMerge/>
            <w:tcBorders>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57B5FA9A" w14:textId="77777777" w:rsidR="00507977" w:rsidRPr="000E5DF6" w:rsidRDefault="00507977" w:rsidP="00ED63D8">
            <w:pPr>
              <w:tabs>
                <w:tab w:val="left" w:pos="720"/>
                <w:tab w:val="left" w:pos="5040"/>
                <w:tab w:val="left" w:pos="5940"/>
                <w:tab w:val="left" w:pos="7200"/>
                <w:tab w:val="left" w:pos="9360"/>
              </w:tabs>
              <w:ind w:right="-720"/>
              <w:rPr>
                <w:rFonts w:ascii="Arial" w:hAnsi="Arial" w:cs="Arial"/>
                <w:b/>
                <w:sz w:val="20"/>
                <w:lang w:bidi="en-US"/>
              </w:rPr>
            </w:pPr>
          </w:p>
        </w:tc>
        <w:tc>
          <w:tcPr>
            <w:tcW w:w="3420" w:type="dxa"/>
            <w:tcBorders>
              <w:top w:val="single" w:sz="12" w:space="0" w:color="FFFFFF" w:themeColor="background1"/>
              <w:left w:val="single" w:sz="12" w:space="0" w:color="FFFFFF" w:themeColor="background1"/>
              <w:bottom w:val="single" w:sz="12" w:space="0" w:color="FFFFFF" w:themeColor="background1"/>
              <w:right w:val="single" w:sz="4" w:space="0" w:color="000000"/>
            </w:tcBorders>
            <w:shd w:val="clear" w:color="auto" w:fill="000000" w:themeFill="text1"/>
          </w:tcPr>
          <w:p w14:paraId="7B5BB870" w14:textId="77777777" w:rsidR="00507977" w:rsidRPr="000E5DF6" w:rsidRDefault="00507977" w:rsidP="00ED63D8">
            <w:pPr>
              <w:tabs>
                <w:tab w:val="left" w:pos="720"/>
                <w:tab w:val="left" w:pos="5040"/>
                <w:tab w:val="left" w:pos="5940"/>
                <w:tab w:val="left" w:pos="7200"/>
                <w:tab w:val="left" w:pos="9360"/>
              </w:tabs>
              <w:ind w:right="-720"/>
              <w:rPr>
                <w:rFonts w:ascii="Arial" w:hAnsi="Arial" w:cs="Arial"/>
                <w:b/>
                <w:sz w:val="20"/>
                <w:lang w:bidi="en-US"/>
              </w:rPr>
            </w:pPr>
            <w:r w:rsidRPr="000E5DF6">
              <w:rPr>
                <w:rFonts w:ascii="Arial" w:hAnsi="Arial" w:cs="Arial"/>
                <w:b/>
                <w:sz w:val="20"/>
                <w:lang w:bidi="en-US"/>
              </w:rPr>
              <w:t>Due Dates</w:t>
            </w:r>
          </w:p>
        </w:tc>
      </w:tr>
      <w:tr w:rsidR="00507977" w:rsidRPr="000E5DF6" w14:paraId="36243A8A" w14:textId="77777777" w:rsidTr="002027F6">
        <w:trPr>
          <w:trHeight w:val="420"/>
        </w:trPr>
        <w:tc>
          <w:tcPr>
            <w:tcW w:w="670" w:type="dxa"/>
            <w:tcBorders>
              <w:top w:val="single" w:sz="12" w:space="0" w:color="auto"/>
              <w:left w:val="single" w:sz="12" w:space="0" w:color="auto"/>
            </w:tcBorders>
            <w:vAlign w:val="center"/>
          </w:tcPr>
          <w:p w14:paraId="7F0ECAF8" w14:textId="77777777" w:rsidR="00507977" w:rsidRPr="000E5DF6" w:rsidRDefault="00507977" w:rsidP="00ED63D8">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1</w:t>
            </w:r>
          </w:p>
        </w:tc>
        <w:tc>
          <w:tcPr>
            <w:tcW w:w="670" w:type="dxa"/>
            <w:tcBorders>
              <w:top w:val="single" w:sz="12" w:space="0" w:color="auto"/>
            </w:tcBorders>
            <w:shd w:val="clear" w:color="auto" w:fill="auto"/>
            <w:vAlign w:val="center"/>
          </w:tcPr>
          <w:p w14:paraId="758D8074" w14:textId="64531D01" w:rsidR="00507977" w:rsidRPr="000E5DF6" w:rsidRDefault="003E72CE" w:rsidP="00ED63D8">
            <w:pPr>
              <w:tabs>
                <w:tab w:val="left" w:pos="720"/>
                <w:tab w:val="left" w:pos="5040"/>
                <w:tab w:val="left" w:pos="5940"/>
                <w:tab w:val="left" w:pos="7200"/>
                <w:tab w:val="left" w:pos="9360"/>
              </w:tabs>
              <w:ind w:right="-720"/>
              <w:rPr>
                <w:rFonts w:ascii="Arial" w:hAnsi="Arial" w:cs="Arial"/>
                <w:sz w:val="20"/>
                <w:lang w:bidi="en-US"/>
              </w:rPr>
            </w:pPr>
            <w:r>
              <w:rPr>
                <w:rFonts w:ascii="Arial" w:hAnsi="Arial" w:cs="Arial"/>
                <w:sz w:val="20"/>
                <w:lang w:bidi="en-US"/>
              </w:rPr>
              <w:t>8</w:t>
            </w:r>
            <w:r w:rsidR="00507977" w:rsidRPr="000E5DF6">
              <w:rPr>
                <w:rFonts w:ascii="Arial" w:hAnsi="Arial" w:cs="Arial"/>
                <w:sz w:val="20"/>
                <w:lang w:bidi="en-US"/>
              </w:rPr>
              <w:t>/2</w:t>
            </w:r>
            <w:r>
              <w:rPr>
                <w:rFonts w:ascii="Arial" w:hAnsi="Arial" w:cs="Arial"/>
                <w:sz w:val="20"/>
                <w:lang w:bidi="en-US"/>
              </w:rPr>
              <w:t>3</w:t>
            </w:r>
          </w:p>
        </w:tc>
        <w:tc>
          <w:tcPr>
            <w:tcW w:w="5113" w:type="dxa"/>
            <w:tcBorders>
              <w:top w:val="single" w:sz="12" w:space="0" w:color="auto"/>
            </w:tcBorders>
            <w:shd w:val="clear" w:color="auto" w:fill="auto"/>
            <w:vAlign w:val="center"/>
          </w:tcPr>
          <w:p w14:paraId="40B36437" w14:textId="77777777" w:rsidR="00751ED7" w:rsidRDefault="00751ED7" w:rsidP="00751ED7">
            <w:pPr>
              <w:tabs>
                <w:tab w:val="left" w:pos="720"/>
                <w:tab w:val="left" w:pos="5040"/>
                <w:tab w:val="left" w:pos="5940"/>
                <w:tab w:val="left" w:pos="7200"/>
                <w:tab w:val="left" w:pos="9360"/>
              </w:tabs>
              <w:ind w:right="-720"/>
              <w:rPr>
                <w:rFonts w:ascii="Arial" w:hAnsi="Arial"/>
                <w:b/>
                <w:sz w:val="20"/>
                <w:lang w:bidi="en-US"/>
              </w:rPr>
            </w:pPr>
            <w:r w:rsidRPr="007A1143">
              <w:rPr>
                <w:rFonts w:ascii="Arial" w:hAnsi="Arial"/>
                <w:b/>
                <w:sz w:val="20"/>
                <w:lang w:bidi="en-US"/>
              </w:rPr>
              <w:t>Research &amp; Outreach Products</w:t>
            </w:r>
          </w:p>
          <w:p w14:paraId="3D185617" w14:textId="77777777" w:rsidR="00751ED7" w:rsidRPr="007A1143" w:rsidRDefault="00751ED7" w:rsidP="00751ED7">
            <w:pPr>
              <w:tabs>
                <w:tab w:val="left" w:pos="720"/>
                <w:tab w:val="left" w:pos="5040"/>
                <w:tab w:val="left" w:pos="5940"/>
                <w:tab w:val="left" w:pos="7200"/>
                <w:tab w:val="left" w:pos="9360"/>
              </w:tabs>
              <w:ind w:right="-720"/>
              <w:rPr>
                <w:rFonts w:ascii="Arial" w:hAnsi="Arial"/>
                <w:b/>
                <w:sz w:val="20"/>
                <w:lang w:bidi="en-US"/>
              </w:rPr>
            </w:pPr>
            <w:r w:rsidRPr="007A1143">
              <w:rPr>
                <w:rFonts w:ascii="Arial" w:hAnsi="Arial"/>
                <w:b/>
                <w:sz w:val="20"/>
                <w:lang w:bidi="en-US"/>
              </w:rPr>
              <w:t>Identifying Community Needs (the Problem)</w:t>
            </w:r>
          </w:p>
          <w:p w14:paraId="3BCD55C4" w14:textId="69D88161" w:rsidR="00687C04" w:rsidRPr="00817A81" w:rsidRDefault="00751ED7" w:rsidP="00ED63D8">
            <w:pPr>
              <w:tabs>
                <w:tab w:val="left" w:pos="720"/>
                <w:tab w:val="left" w:pos="5040"/>
                <w:tab w:val="left" w:pos="5940"/>
                <w:tab w:val="left" w:pos="7200"/>
                <w:tab w:val="left" w:pos="9360"/>
              </w:tabs>
              <w:ind w:right="-720"/>
              <w:rPr>
                <w:rFonts w:ascii="Arial" w:hAnsi="Arial"/>
                <w:i/>
                <w:iCs/>
                <w:sz w:val="20"/>
                <w:lang w:bidi="en-US"/>
              </w:rPr>
            </w:pPr>
            <w:r>
              <w:rPr>
                <w:rFonts w:ascii="Arial" w:hAnsi="Arial"/>
                <w:sz w:val="20"/>
                <w:lang w:bidi="en-US"/>
              </w:rPr>
              <w:t xml:space="preserve">  </w:t>
            </w:r>
            <w:r w:rsidRPr="008D64D3">
              <w:rPr>
                <w:rFonts w:ascii="Arial" w:hAnsi="Arial"/>
                <w:i/>
                <w:iCs/>
                <w:sz w:val="20"/>
                <w:lang w:bidi="en-US"/>
              </w:rPr>
              <w:t>Examples from Faculty/Community Partners</w:t>
            </w:r>
          </w:p>
        </w:tc>
        <w:tc>
          <w:tcPr>
            <w:tcW w:w="3420" w:type="dxa"/>
            <w:tcBorders>
              <w:top w:val="single" w:sz="12" w:space="0" w:color="auto"/>
              <w:right w:val="single" w:sz="12" w:space="0" w:color="auto"/>
            </w:tcBorders>
            <w:shd w:val="clear" w:color="auto" w:fill="auto"/>
            <w:vAlign w:val="center"/>
          </w:tcPr>
          <w:p w14:paraId="4F6022CF" w14:textId="4DB4A7DF" w:rsidR="00687C04" w:rsidRPr="00817A81" w:rsidRDefault="00751ED7" w:rsidP="00B44645">
            <w:pPr>
              <w:tabs>
                <w:tab w:val="left" w:pos="720"/>
                <w:tab w:val="left" w:pos="5040"/>
                <w:tab w:val="left" w:pos="5940"/>
                <w:tab w:val="left" w:pos="7200"/>
                <w:tab w:val="left" w:pos="9360"/>
              </w:tabs>
              <w:ind w:right="-720"/>
              <w:rPr>
                <w:rFonts w:ascii="Arial" w:hAnsi="Arial"/>
                <w:sz w:val="20"/>
                <w:lang w:bidi="en-US"/>
              </w:rPr>
            </w:pPr>
            <w:r>
              <w:rPr>
                <w:rFonts w:ascii="Arial" w:hAnsi="Arial"/>
                <w:sz w:val="20"/>
                <w:lang w:bidi="en-US"/>
              </w:rPr>
              <w:t>Moodle Discussion</w:t>
            </w:r>
          </w:p>
        </w:tc>
      </w:tr>
      <w:tr w:rsidR="00507977" w:rsidRPr="000E5DF6" w14:paraId="139C9095" w14:textId="77777777" w:rsidTr="002027F6">
        <w:trPr>
          <w:trHeight w:val="511"/>
        </w:trPr>
        <w:tc>
          <w:tcPr>
            <w:tcW w:w="670" w:type="dxa"/>
            <w:tcBorders>
              <w:top w:val="single" w:sz="12" w:space="0" w:color="auto"/>
              <w:left w:val="single" w:sz="12" w:space="0" w:color="auto"/>
            </w:tcBorders>
            <w:shd w:val="clear" w:color="auto" w:fill="auto"/>
            <w:vAlign w:val="center"/>
          </w:tcPr>
          <w:p w14:paraId="1B889D30" w14:textId="77777777" w:rsidR="00507977" w:rsidRPr="000E5DF6" w:rsidRDefault="00507977" w:rsidP="00ED63D8">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2</w:t>
            </w:r>
          </w:p>
        </w:tc>
        <w:tc>
          <w:tcPr>
            <w:tcW w:w="670" w:type="dxa"/>
            <w:tcBorders>
              <w:top w:val="single" w:sz="12" w:space="0" w:color="auto"/>
            </w:tcBorders>
            <w:shd w:val="clear" w:color="auto" w:fill="auto"/>
            <w:vAlign w:val="center"/>
          </w:tcPr>
          <w:p w14:paraId="6302F494" w14:textId="576F0E09" w:rsidR="00507977" w:rsidRPr="000E5DF6" w:rsidRDefault="003E72CE" w:rsidP="00ED63D8">
            <w:pPr>
              <w:tabs>
                <w:tab w:val="left" w:pos="720"/>
                <w:tab w:val="left" w:pos="5040"/>
                <w:tab w:val="left" w:pos="5940"/>
                <w:tab w:val="left" w:pos="7200"/>
                <w:tab w:val="left" w:pos="9360"/>
              </w:tabs>
              <w:ind w:right="-720"/>
              <w:rPr>
                <w:rFonts w:ascii="Arial" w:hAnsi="Arial" w:cs="Arial"/>
                <w:sz w:val="20"/>
                <w:lang w:bidi="en-US"/>
              </w:rPr>
            </w:pPr>
            <w:r>
              <w:rPr>
                <w:rFonts w:ascii="Arial" w:hAnsi="Arial" w:cs="Arial"/>
                <w:sz w:val="20"/>
                <w:lang w:bidi="en-US"/>
              </w:rPr>
              <w:t>8</w:t>
            </w:r>
            <w:r w:rsidR="00507977" w:rsidRPr="000E5DF6">
              <w:rPr>
                <w:rFonts w:ascii="Arial" w:hAnsi="Arial" w:cs="Arial"/>
                <w:sz w:val="20"/>
                <w:lang w:bidi="en-US"/>
              </w:rPr>
              <w:t>/</w:t>
            </w:r>
            <w:r>
              <w:rPr>
                <w:rFonts w:ascii="Arial" w:hAnsi="Arial" w:cs="Arial"/>
                <w:sz w:val="20"/>
                <w:lang w:bidi="en-US"/>
              </w:rPr>
              <w:t>30</w:t>
            </w:r>
          </w:p>
        </w:tc>
        <w:tc>
          <w:tcPr>
            <w:tcW w:w="5113" w:type="dxa"/>
            <w:tcBorders>
              <w:top w:val="single" w:sz="12" w:space="0" w:color="auto"/>
            </w:tcBorders>
            <w:shd w:val="clear" w:color="auto" w:fill="auto"/>
            <w:vAlign w:val="center"/>
          </w:tcPr>
          <w:p w14:paraId="7D574023" w14:textId="77777777" w:rsidR="00817A81" w:rsidRPr="007A1143" w:rsidRDefault="00817A81" w:rsidP="00817A81">
            <w:pPr>
              <w:tabs>
                <w:tab w:val="left" w:pos="720"/>
                <w:tab w:val="left" w:pos="5040"/>
                <w:tab w:val="left" w:pos="5940"/>
                <w:tab w:val="left" w:pos="7200"/>
                <w:tab w:val="left" w:pos="9360"/>
              </w:tabs>
              <w:ind w:right="-720"/>
              <w:rPr>
                <w:rFonts w:ascii="Arial" w:hAnsi="Arial"/>
                <w:b/>
                <w:bCs/>
                <w:sz w:val="20"/>
                <w:lang w:bidi="en-US"/>
              </w:rPr>
            </w:pPr>
            <w:r w:rsidRPr="007A1143">
              <w:rPr>
                <w:rFonts w:ascii="Arial" w:hAnsi="Arial"/>
                <w:b/>
                <w:bCs/>
                <w:sz w:val="20"/>
                <w:lang w:bidi="en-US"/>
              </w:rPr>
              <w:t>Draft Project Aims/Purpose (of Fact Sheet)</w:t>
            </w:r>
          </w:p>
          <w:p w14:paraId="17446AFD" w14:textId="77777777" w:rsidR="00817A81" w:rsidRDefault="00817A81" w:rsidP="00817A81">
            <w:pPr>
              <w:tabs>
                <w:tab w:val="left" w:pos="720"/>
                <w:tab w:val="left" w:pos="5040"/>
                <w:tab w:val="left" w:pos="5940"/>
                <w:tab w:val="left" w:pos="7200"/>
                <w:tab w:val="left" w:pos="9360"/>
              </w:tabs>
              <w:ind w:right="-720"/>
              <w:rPr>
                <w:rFonts w:ascii="Arial" w:hAnsi="Arial"/>
                <w:i/>
                <w:iCs/>
                <w:sz w:val="20"/>
                <w:lang w:bidi="en-US"/>
              </w:rPr>
            </w:pPr>
            <w:r w:rsidRPr="007A1143">
              <w:rPr>
                <w:rFonts w:ascii="Arial" w:hAnsi="Arial"/>
                <w:b/>
                <w:bCs/>
                <w:sz w:val="20"/>
                <w:lang w:bidi="en-US"/>
              </w:rPr>
              <w:t xml:space="preserve"> </w:t>
            </w:r>
            <w:r>
              <w:rPr>
                <w:rFonts w:ascii="Arial" w:hAnsi="Arial"/>
                <w:b/>
                <w:bCs/>
                <w:sz w:val="20"/>
                <w:lang w:bidi="en-US"/>
              </w:rPr>
              <w:t xml:space="preserve"> </w:t>
            </w:r>
            <w:r w:rsidRPr="007A1143">
              <w:rPr>
                <w:rFonts w:ascii="Arial" w:hAnsi="Arial"/>
                <w:i/>
                <w:iCs/>
                <w:sz w:val="20"/>
                <w:lang w:bidi="en-US"/>
              </w:rPr>
              <w:t>What is the purpose of your Capstone Project?</w:t>
            </w:r>
          </w:p>
          <w:p w14:paraId="26D7EBDF" w14:textId="6811F5AF" w:rsidR="002027F6" w:rsidRPr="00817A81" w:rsidRDefault="00817A81" w:rsidP="002027F6">
            <w:pPr>
              <w:tabs>
                <w:tab w:val="left" w:pos="720"/>
                <w:tab w:val="left" w:pos="5040"/>
                <w:tab w:val="left" w:pos="5940"/>
                <w:tab w:val="left" w:pos="7200"/>
                <w:tab w:val="left" w:pos="9360"/>
              </w:tabs>
              <w:ind w:right="-720"/>
              <w:rPr>
                <w:rFonts w:ascii="Arial" w:hAnsi="Arial"/>
                <w:bCs/>
                <w:sz w:val="20"/>
                <w:lang w:bidi="en-US"/>
              </w:rPr>
            </w:pPr>
            <w:r>
              <w:rPr>
                <w:rFonts w:ascii="Arial" w:hAnsi="Arial"/>
                <w:bCs/>
                <w:sz w:val="20"/>
                <w:lang w:bidi="en-US"/>
              </w:rPr>
              <w:t>Submit your Project Aims and 1-3 Project Objectives</w:t>
            </w:r>
          </w:p>
        </w:tc>
        <w:tc>
          <w:tcPr>
            <w:tcW w:w="3420" w:type="dxa"/>
            <w:tcBorders>
              <w:top w:val="single" w:sz="12" w:space="0" w:color="auto"/>
              <w:right w:val="single" w:sz="12" w:space="0" w:color="auto"/>
            </w:tcBorders>
            <w:shd w:val="clear" w:color="auto" w:fill="auto"/>
            <w:vAlign w:val="center"/>
          </w:tcPr>
          <w:p w14:paraId="44809337" w14:textId="653AF2E6" w:rsidR="00507977" w:rsidRPr="000E5DF6" w:rsidRDefault="002027F6" w:rsidP="00B44645">
            <w:pPr>
              <w:tabs>
                <w:tab w:val="left" w:pos="720"/>
                <w:tab w:val="left" w:pos="5040"/>
                <w:tab w:val="left" w:pos="5940"/>
                <w:tab w:val="left" w:pos="7200"/>
                <w:tab w:val="left" w:pos="9360"/>
              </w:tabs>
              <w:ind w:right="-720"/>
              <w:rPr>
                <w:rFonts w:ascii="Arial" w:hAnsi="Arial" w:cs="Arial"/>
                <w:sz w:val="20"/>
                <w:lang w:bidi="en-US"/>
              </w:rPr>
            </w:pPr>
            <w:r w:rsidRPr="00BD30FF">
              <w:rPr>
                <w:rFonts w:ascii="Arial" w:hAnsi="Arial"/>
                <w:sz w:val="20"/>
                <w:lang w:bidi="en-US"/>
              </w:rPr>
              <w:t>Submit to Moodle</w:t>
            </w:r>
          </w:p>
        </w:tc>
      </w:tr>
      <w:tr w:rsidR="00507977" w:rsidRPr="000E5DF6" w14:paraId="6DD4E333" w14:textId="77777777" w:rsidTr="002027F6">
        <w:trPr>
          <w:trHeight w:val="365"/>
        </w:trPr>
        <w:tc>
          <w:tcPr>
            <w:tcW w:w="670" w:type="dxa"/>
            <w:tcBorders>
              <w:top w:val="single" w:sz="12" w:space="0" w:color="auto"/>
              <w:left w:val="single" w:sz="12" w:space="0" w:color="auto"/>
            </w:tcBorders>
            <w:vAlign w:val="center"/>
          </w:tcPr>
          <w:p w14:paraId="56AE2825" w14:textId="77777777" w:rsidR="00507977" w:rsidRPr="000E5DF6" w:rsidRDefault="00507977" w:rsidP="00ED63D8">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3</w:t>
            </w:r>
          </w:p>
        </w:tc>
        <w:tc>
          <w:tcPr>
            <w:tcW w:w="670" w:type="dxa"/>
            <w:tcBorders>
              <w:top w:val="single" w:sz="12" w:space="0" w:color="auto"/>
            </w:tcBorders>
            <w:shd w:val="clear" w:color="auto" w:fill="auto"/>
            <w:vAlign w:val="center"/>
          </w:tcPr>
          <w:p w14:paraId="7246FA77" w14:textId="50250AC5" w:rsidR="00507977" w:rsidRPr="000E5DF6" w:rsidRDefault="003E72CE" w:rsidP="00ED63D8">
            <w:pPr>
              <w:tabs>
                <w:tab w:val="left" w:pos="720"/>
                <w:tab w:val="left" w:pos="5040"/>
                <w:tab w:val="left" w:pos="5940"/>
                <w:tab w:val="left" w:pos="7200"/>
                <w:tab w:val="left" w:pos="9360"/>
              </w:tabs>
              <w:ind w:right="-720"/>
              <w:rPr>
                <w:rFonts w:ascii="Arial" w:hAnsi="Arial" w:cs="Arial"/>
                <w:sz w:val="20"/>
                <w:lang w:bidi="en-US"/>
              </w:rPr>
            </w:pPr>
            <w:r>
              <w:rPr>
                <w:rFonts w:ascii="Arial" w:hAnsi="Arial" w:cs="Arial"/>
                <w:sz w:val="20"/>
                <w:lang w:bidi="en-US"/>
              </w:rPr>
              <w:t>9</w:t>
            </w:r>
            <w:r w:rsidR="00507977" w:rsidRPr="000E5DF6">
              <w:rPr>
                <w:rFonts w:ascii="Arial" w:hAnsi="Arial" w:cs="Arial"/>
                <w:sz w:val="20"/>
                <w:lang w:bidi="en-US"/>
              </w:rPr>
              <w:t>/</w:t>
            </w:r>
            <w:r>
              <w:rPr>
                <w:rFonts w:ascii="Arial" w:hAnsi="Arial" w:cs="Arial"/>
                <w:sz w:val="20"/>
                <w:lang w:bidi="en-US"/>
              </w:rPr>
              <w:t>6</w:t>
            </w:r>
          </w:p>
        </w:tc>
        <w:tc>
          <w:tcPr>
            <w:tcW w:w="5113" w:type="dxa"/>
            <w:tcBorders>
              <w:top w:val="single" w:sz="12" w:space="0" w:color="auto"/>
            </w:tcBorders>
            <w:shd w:val="clear" w:color="auto" w:fill="auto"/>
            <w:vAlign w:val="center"/>
          </w:tcPr>
          <w:p w14:paraId="28039E12" w14:textId="77777777" w:rsidR="00507977" w:rsidRPr="007A1143" w:rsidRDefault="00507977" w:rsidP="00ED63D8">
            <w:pPr>
              <w:tabs>
                <w:tab w:val="left" w:pos="720"/>
                <w:tab w:val="left" w:pos="5040"/>
                <w:tab w:val="left" w:pos="5940"/>
                <w:tab w:val="left" w:pos="7200"/>
                <w:tab w:val="left" w:pos="9360"/>
              </w:tabs>
              <w:ind w:right="-720"/>
              <w:rPr>
                <w:rFonts w:ascii="Arial" w:hAnsi="Arial"/>
                <w:b/>
                <w:sz w:val="20"/>
                <w:lang w:bidi="en-US"/>
              </w:rPr>
            </w:pPr>
            <w:r w:rsidRPr="007A1143">
              <w:rPr>
                <w:rFonts w:ascii="Arial" w:hAnsi="Arial"/>
                <w:b/>
                <w:sz w:val="20"/>
                <w:lang w:bidi="en-US"/>
              </w:rPr>
              <w:t>Literature Review</w:t>
            </w:r>
          </w:p>
          <w:p w14:paraId="6D0DC747" w14:textId="77777777" w:rsidR="00817A81" w:rsidRDefault="00507977" w:rsidP="00817A81">
            <w:pPr>
              <w:tabs>
                <w:tab w:val="left" w:pos="720"/>
                <w:tab w:val="left" w:pos="5040"/>
                <w:tab w:val="left" w:pos="5940"/>
                <w:tab w:val="left" w:pos="7200"/>
                <w:tab w:val="left" w:pos="9360"/>
              </w:tabs>
              <w:ind w:right="-720"/>
              <w:rPr>
                <w:rFonts w:ascii="Arial" w:hAnsi="Arial"/>
                <w:bCs/>
                <w:i/>
                <w:iCs/>
                <w:sz w:val="20"/>
                <w:lang w:bidi="en-US"/>
              </w:rPr>
            </w:pPr>
            <w:r>
              <w:rPr>
                <w:rFonts w:ascii="Arial" w:hAnsi="Arial"/>
                <w:bCs/>
                <w:i/>
                <w:iCs/>
                <w:sz w:val="20"/>
                <w:lang w:bidi="en-US"/>
              </w:rPr>
              <w:t xml:space="preserve">  </w:t>
            </w:r>
            <w:r w:rsidRPr="007A1143">
              <w:rPr>
                <w:rFonts w:ascii="Arial" w:hAnsi="Arial"/>
                <w:bCs/>
                <w:i/>
                <w:iCs/>
                <w:sz w:val="20"/>
                <w:lang w:bidi="en-US"/>
              </w:rPr>
              <w:t>How to conduct a Literature Review? Credible</w:t>
            </w:r>
            <w:r>
              <w:rPr>
                <w:rFonts w:ascii="Arial" w:hAnsi="Arial"/>
                <w:bCs/>
                <w:i/>
                <w:iCs/>
                <w:sz w:val="20"/>
                <w:lang w:bidi="en-US"/>
              </w:rPr>
              <w:t xml:space="preserve"> </w:t>
            </w:r>
            <w:r w:rsidRPr="007A1143">
              <w:rPr>
                <w:rFonts w:ascii="Arial" w:hAnsi="Arial"/>
                <w:bCs/>
                <w:i/>
                <w:iCs/>
                <w:sz w:val="20"/>
                <w:lang w:bidi="en-US"/>
              </w:rPr>
              <w:t>sources?</w:t>
            </w:r>
          </w:p>
          <w:p w14:paraId="44A2E15C" w14:textId="77777777" w:rsidR="00817A81" w:rsidRPr="00BD30FF" w:rsidRDefault="00817A81" w:rsidP="00817A81">
            <w:pPr>
              <w:tabs>
                <w:tab w:val="left" w:pos="720"/>
                <w:tab w:val="left" w:pos="5040"/>
                <w:tab w:val="left" w:pos="5940"/>
                <w:tab w:val="left" w:pos="7200"/>
                <w:tab w:val="left" w:pos="9360"/>
              </w:tabs>
              <w:ind w:right="-720"/>
              <w:rPr>
                <w:rFonts w:ascii="Arial" w:hAnsi="Arial"/>
                <w:b/>
                <w:bCs/>
                <w:sz w:val="20"/>
                <w:lang w:bidi="en-US"/>
              </w:rPr>
            </w:pPr>
            <w:r w:rsidRPr="00BD30FF">
              <w:rPr>
                <w:rFonts w:ascii="Arial" w:hAnsi="Arial"/>
                <w:b/>
                <w:bCs/>
                <w:sz w:val="20"/>
                <w:lang w:bidi="en-US"/>
              </w:rPr>
              <w:t xml:space="preserve">Begin your Literature Review </w:t>
            </w:r>
          </w:p>
          <w:p w14:paraId="2DD3CF50" w14:textId="69690DDB" w:rsidR="00817A81" w:rsidRPr="00817A81" w:rsidRDefault="00817A81" w:rsidP="00817A81">
            <w:pPr>
              <w:tabs>
                <w:tab w:val="left" w:pos="720"/>
                <w:tab w:val="left" w:pos="5040"/>
                <w:tab w:val="left" w:pos="5940"/>
                <w:tab w:val="left" w:pos="7200"/>
                <w:tab w:val="left" w:pos="9360"/>
              </w:tabs>
              <w:ind w:right="-720"/>
              <w:rPr>
                <w:rFonts w:ascii="Arial" w:hAnsi="Arial"/>
                <w:i/>
                <w:iCs/>
                <w:sz w:val="20"/>
                <w:lang w:bidi="en-US"/>
              </w:rPr>
            </w:pPr>
            <w:r>
              <w:rPr>
                <w:rFonts w:ascii="Arial" w:hAnsi="Arial"/>
                <w:sz w:val="20"/>
                <w:lang w:bidi="en-US"/>
              </w:rPr>
              <w:t xml:space="preserve">  </w:t>
            </w:r>
            <w:r w:rsidRPr="008D64D3">
              <w:rPr>
                <w:rFonts w:ascii="Arial" w:hAnsi="Arial"/>
                <w:i/>
                <w:iCs/>
                <w:sz w:val="20"/>
                <w:lang w:bidi="en-US"/>
              </w:rPr>
              <w:t>Submit Article Review Worksheet</w:t>
            </w:r>
          </w:p>
        </w:tc>
        <w:tc>
          <w:tcPr>
            <w:tcW w:w="3420" w:type="dxa"/>
            <w:tcBorders>
              <w:top w:val="single" w:sz="12" w:space="0" w:color="auto"/>
              <w:right w:val="single" w:sz="12" w:space="0" w:color="auto"/>
            </w:tcBorders>
            <w:shd w:val="clear" w:color="auto" w:fill="auto"/>
            <w:vAlign w:val="center"/>
          </w:tcPr>
          <w:p w14:paraId="01865D22" w14:textId="77777777" w:rsidR="00884D0A" w:rsidRDefault="00687C04" w:rsidP="00884D0A">
            <w:pPr>
              <w:tabs>
                <w:tab w:val="left" w:pos="720"/>
                <w:tab w:val="left" w:pos="5040"/>
                <w:tab w:val="left" w:pos="5940"/>
                <w:tab w:val="left" w:pos="7200"/>
                <w:tab w:val="left" w:pos="9360"/>
              </w:tabs>
              <w:ind w:right="-720"/>
              <w:rPr>
                <w:rFonts w:ascii="Arial" w:hAnsi="Arial" w:cs="Arial"/>
                <w:b/>
                <w:sz w:val="20"/>
                <w:lang w:bidi="en-US"/>
              </w:rPr>
            </w:pPr>
            <w:r>
              <w:rPr>
                <w:rFonts w:ascii="Arial" w:hAnsi="Arial" w:cs="Arial"/>
                <w:b/>
                <w:sz w:val="20"/>
                <w:lang w:bidi="en-US"/>
              </w:rPr>
              <w:t>Guest Speaker #1</w:t>
            </w:r>
            <w:r w:rsidR="002027F6">
              <w:rPr>
                <w:rFonts w:ascii="Arial" w:hAnsi="Arial" w:cs="Arial"/>
                <w:b/>
                <w:sz w:val="20"/>
                <w:lang w:bidi="en-US"/>
              </w:rPr>
              <w:t xml:space="preserve"> </w:t>
            </w:r>
            <w:r w:rsidR="00884D0A">
              <w:rPr>
                <w:rFonts w:ascii="Arial" w:hAnsi="Arial" w:cs="Arial"/>
                <w:b/>
                <w:sz w:val="20"/>
                <w:lang w:bidi="en-US"/>
              </w:rPr>
              <w:t>–</w:t>
            </w:r>
            <w:r w:rsidR="002027F6">
              <w:rPr>
                <w:rFonts w:ascii="Arial" w:hAnsi="Arial" w:cs="Arial"/>
                <w:b/>
                <w:sz w:val="20"/>
                <w:lang w:bidi="en-US"/>
              </w:rPr>
              <w:t xml:space="preserve"> </w:t>
            </w:r>
            <w:r w:rsidR="00884D0A">
              <w:rPr>
                <w:rFonts w:ascii="Arial" w:hAnsi="Arial" w:cs="Arial"/>
                <w:b/>
                <w:sz w:val="20"/>
                <w:lang w:bidi="en-US"/>
              </w:rPr>
              <w:t xml:space="preserve">Ms. </w:t>
            </w:r>
            <w:r w:rsidR="00884D0A" w:rsidRPr="00884D0A">
              <w:rPr>
                <w:rFonts w:ascii="Arial" w:hAnsi="Arial" w:cs="Arial"/>
                <w:b/>
                <w:sz w:val="20"/>
                <w:lang w:bidi="en-US"/>
              </w:rPr>
              <w:t xml:space="preserve">Wai Yi Ma, </w:t>
            </w:r>
          </w:p>
          <w:p w14:paraId="674A6260" w14:textId="73C03DDD" w:rsidR="00507977" w:rsidRDefault="00884D0A" w:rsidP="00B44645">
            <w:pPr>
              <w:tabs>
                <w:tab w:val="left" w:pos="720"/>
                <w:tab w:val="left" w:pos="5040"/>
                <w:tab w:val="left" w:pos="5940"/>
                <w:tab w:val="left" w:pos="7200"/>
                <w:tab w:val="left" w:pos="9360"/>
              </w:tabs>
              <w:ind w:right="-720"/>
              <w:rPr>
                <w:rFonts w:ascii="Arial" w:hAnsi="Arial" w:cs="Arial"/>
                <w:b/>
                <w:sz w:val="20"/>
                <w:lang w:bidi="en-US"/>
              </w:rPr>
            </w:pPr>
            <w:r w:rsidRPr="00884D0A">
              <w:rPr>
                <w:rFonts w:ascii="Arial" w:hAnsi="Arial" w:cs="Arial"/>
                <w:b/>
                <w:sz w:val="20"/>
                <w:lang w:bidi="en-US"/>
              </w:rPr>
              <w:t>Associate Professor</w:t>
            </w:r>
            <w:r w:rsidR="002027F6">
              <w:rPr>
                <w:rFonts w:ascii="Arial" w:hAnsi="Arial" w:cs="Arial"/>
                <w:b/>
                <w:sz w:val="20"/>
                <w:lang w:bidi="en-US"/>
              </w:rPr>
              <w:t>, UOG</w:t>
            </w:r>
          </w:p>
          <w:p w14:paraId="31C50170" w14:textId="2BACFD01" w:rsidR="00687C04" w:rsidRPr="00687C04" w:rsidRDefault="00687C04" w:rsidP="00B44645">
            <w:pPr>
              <w:tabs>
                <w:tab w:val="left" w:pos="720"/>
                <w:tab w:val="left" w:pos="5040"/>
                <w:tab w:val="left" w:pos="5940"/>
                <w:tab w:val="left" w:pos="7200"/>
                <w:tab w:val="left" w:pos="9360"/>
              </w:tabs>
              <w:ind w:right="-720"/>
              <w:rPr>
                <w:rFonts w:ascii="Arial" w:hAnsi="Arial" w:cs="Arial"/>
                <w:b/>
                <w:sz w:val="20"/>
                <w:lang w:bidi="en-US"/>
              </w:rPr>
            </w:pPr>
            <w:r w:rsidRPr="00BD30FF">
              <w:rPr>
                <w:rFonts w:ascii="Arial" w:hAnsi="Arial"/>
                <w:sz w:val="20"/>
                <w:lang w:bidi="en-US"/>
              </w:rPr>
              <w:t>Submit to Moodle</w:t>
            </w:r>
          </w:p>
        </w:tc>
      </w:tr>
      <w:tr w:rsidR="00507977" w:rsidRPr="000E5DF6" w14:paraId="300F64F6" w14:textId="77777777" w:rsidTr="002027F6">
        <w:trPr>
          <w:trHeight w:val="575"/>
        </w:trPr>
        <w:tc>
          <w:tcPr>
            <w:tcW w:w="670" w:type="dxa"/>
            <w:tcBorders>
              <w:top w:val="single" w:sz="12" w:space="0" w:color="auto"/>
              <w:left w:val="single" w:sz="12" w:space="0" w:color="auto"/>
            </w:tcBorders>
            <w:vAlign w:val="center"/>
          </w:tcPr>
          <w:p w14:paraId="12E4E171" w14:textId="77777777" w:rsidR="00507977" w:rsidRPr="000E5DF6" w:rsidRDefault="00507977" w:rsidP="00ED63D8">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4</w:t>
            </w:r>
          </w:p>
        </w:tc>
        <w:tc>
          <w:tcPr>
            <w:tcW w:w="670" w:type="dxa"/>
            <w:tcBorders>
              <w:top w:val="single" w:sz="12" w:space="0" w:color="auto"/>
            </w:tcBorders>
            <w:shd w:val="clear" w:color="auto" w:fill="auto"/>
            <w:vAlign w:val="center"/>
          </w:tcPr>
          <w:p w14:paraId="71A960F3" w14:textId="39958082" w:rsidR="00507977" w:rsidRPr="000E5DF6" w:rsidRDefault="003E72CE" w:rsidP="00ED63D8">
            <w:pPr>
              <w:tabs>
                <w:tab w:val="left" w:pos="720"/>
                <w:tab w:val="left" w:pos="5040"/>
                <w:tab w:val="left" w:pos="5940"/>
                <w:tab w:val="left" w:pos="7200"/>
                <w:tab w:val="left" w:pos="9360"/>
              </w:tabs>
              <w:ind w:right="-720"/>
              <w:rPr>
                <w:rFonts w:ascii="Arial" w:hAnsi="Arial" w:cs="Arial"/>
                <w:sz w:val="20"/>
                <w:lang w:bidi="en-US"/>
              </w:rPr>
            </w:pPr>
            <w:r>
              <w:rPr>
                <w:rFonts w:ascii="Arial" w:hAnsi="Arial" w:cs="Arial"/>
                <w:sz w:val="20"/>
                <w:lang w:bidi="en-US"/>
              </w:rPr>
              <w:t>9</w:t>
            </w:r>
            <w:r w:rsidR="00507977" w:rsidRPr="000E5DF6">
              <w:rPr>
                <w:rFonts w:ascii="Arial" w:hAnsi="Arial" w:cs="Arial"/>
                <w:sz w:val="20"/>
                <w:lang w:bidi="en-US"/>
              </w:rPr>
              <w:t>/1</w:t>
            </w:r>
            <w:r>
              <w:rPr>
                <w:rFonts w:ascii="Arial" w:hAnsi="Arial" w:cs="Arial"/>
                <w:sz w:val="20"/>
                <w:lang w:bidi="en-US"/>
              </w:rPr>
              <w:t>3</w:t>
            </w:r>
          </w:p>
        </w:tc>
        <w:tc>
          <w:tcPr>
            <w:tcW w:w="5113" w:type="dxa"/>
            <w:tcBorders>
              <w:top w:val="single" w:sz="12" w:space="0" w:color="auto"/>
            </w:tcBorders>
            <w:shd w:val="clear" w:color="auto" w:fill="auto"/>
            <w:vAlign w:val="center"/>
          </w:tcPr>
          <w:p w14:paraId="6224A532" w14:textId="77777777" w:rsidR="00817A81" w:rsidRPr="007A1143" w:rsidRDefault="00817A81" w:rsidP="00817A81">
            <w:pPr>
              <w:tabs>
                <w:tab w:val="left" w:pos="720"/>
                <w:tab w:val="left" w:pos="5040"/>
                <w:tab w:val="left" w:pos="5940"/>
                <w:tab w:val="left" w:pos="7200"/>
                <w:tab w:val="left" w:pos="9360"/>
              </w:tabs>
              <w:ind w:right="-720"/>
              <w:rPr>
                <w:rFonts w:ascii="Arial" w:hAnsi="Arial"/>
                <w:b/>
                <w:bCs/>
                <w:sz w:val="20"/>
                <w:lang w:bidi="en-US"/>
              </w:rPr>
            </w:pPr>
            <w:r w:rsidRPr="007A1143">
              <w:rPr>
                <w:rFonts w:ascii="Arial" w:hAnsi="Arial"/>
                <w:b/>
                <w:bCs/>
                <w:sz w:val="20"/>
                <w:lang w:bidi="en-US"/>
              </w:rPr>
              <w:t xml:space="preserve">Draft Background </w:t>
            </w:r>
            <w:r w:rsidRPr="007A1143">
              <w:rPr>
                <w:rFonts w:ascii="Arial" w:hAnsi="Arial"/>
                <w:sz w:val="20"/>
                <w:lang w:bidi="en-US"/>
              </w:rPr>
              <w:t>(research, 4 paragraphs)</w:t>
            </w:r>
            <w:r w:rsidRPr="007A1143">
              <w:rPr>
                <w:rFonts w:ascii="Arial" w:hAnsi="Arial"/>
                <w:b/>
                <w:bCs/>
                <w:sz w:val="20"/>
                <w:lang w:bidi="en-US"/>
              </w:rPr>
              <w:t xml:space="preserve"> or </w:t>
            </w:r>
          </w:p>
          <w:p w14:paraId="09F92D43" w14:textId="48984A8D" w:rsidR="00507977" w:rsidRPr="00817A81" w:rsidRDefault="00817A81" w:rsidP="00ED63D8">
            <w:pPr>
              <w:tabs>
                <w:tab w:val="left" w:pos="720"/>
                <w:tab w:val="left" w:pos="5040"/>
                <w:tab w:val="left" w:pos="5940"/>
                <w:tab w:val="left" w:pos="7200"/>
                <w:tab w:val="left" w:pos="9360"/>
              </w:tabs>
              <w:ind w:right="-720"/>
              <w:rPr>
                <w:rFonts w:ascii="Arial" w:hAnsi="Arial"/>
                <w:sz w:val="20"/>
                <w:lang w:bidi="en-US"/>
              </w:rPr>
            </w:pPr>
            <w:r w:rsidRPr="007A1143">
              <w:rPr>
                <w:rFonts w:ascii="Arial" w:hAnsi="Arial"/>
                <w:b/>
                <w:bCs/>
                <w:sz w:val="20"/>
                <w:lang w:bidi="en-US"/>
              </w:rPr>
              <w:t xml:space="preserve">Introduction </w:t>
            </w:r>
            <w:r w:rsidRPr="007A1143">
              <w:rPr>
                <w:rFonts w:ascii="Arial" w:hAnsi="Arial"/>
                <w:sz w:val="20"/>
                <w:lang w:bidi="en-US"/>
              </w:rPr>
              <w:t>(outreach, 1-2 paragraphs)</w:t>
            </w:r>
          </w:p>
        </w:tc>
        <w:tc>
          <w:tcPr>
            <w:tcW w:w="3420" w:type="dxa"/>
            <w:tcBorders>
              <w:top w:val="single" w:sz="12" w:space="0" w:color="auto"/>
              <w:right w:val="single" w:sz="12" w:space="0" w:color="auto"/>
            </w:tcBorders>
            <w:shd w:val="clear" w:color="auto" w:fill="auto"/>
            <w:vAlign w:val="center"/>
          </w:tcPr>
          <w:p w14:paraId="374A14DE" w14:textId="2BEA5526" w:rsidR="00507977" w:rsidRPr="000E5DF6" w:rsidRDefault="008C2CCB" w:rsidP="00B44645">
            <w:pPr>
              <w:tabs>
                <w:tab w:val="left" w:pos="720"/>
                <w:tab w:val="left" w:pos="5040"/>
                <w:tab w:val="left" w:pos="5940"/>
                <w:tab w:val="left" w:pos="7200"/>
                <w:tab w:val="left" w:pos="9360"/>
              </w:tabs>
              <w:ind w:right="-720"/>
              <w:rPr>
                <w:rFonts w:ascii="Arial" w:hAnsi="Arial" w:cs="Arial"/>
                <w:sz w:val="20"/>
                <w:lang w:bidi="en-US"/>
              </w:rPr>
            </w:pPr>
            <w:r w:rsidRPr="00BD30FF">
              <w:rPr>
                <w:rFonts w:ascii="Arial" w:hAnsi="Arial"/>
                <w:sz w:val="20"/>
                <w:lang w:bidi="en-US"/>
              </w:rPr>
              <w:t>Submit to Moodle</w:t>
            </w:r>
          </w:p>
        </w:tc>
      </w:tr>
      <w:tr w:rsidR="008C2CCB" w:rsidRPr="000E5DF6" w14:paraId="169DFBEF" w14:textId="77777777" w:rsidTr="002027F6">
        <w:trPr>
          <w:trHeight w:val="575"/>
        </w:trPr>
        <w:tc>
          <w:tcPr>
            <w:tcW w:w="670" w:type="dxa"/>
            <w:tcBorders>
              <w:top w:val="single" w:sz="12" w:space="0" w:color="auto"/>
              <w:left w:val="single" w:sz="12" w:space="0" w:color="auto"/>
            </w:tcBorders>
            <w:vAlign w:val="center"/>
          </w:tcPr>
          <w:p w14:paraId="7B1D1F1E" w14:textId="77777777" w:rsidR="008C2CCB" w:rsidRPr="000E5DF6" w:rsidRDefault="008C2CCB" w:rsidP="008C2CCB">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5</w:t>
            </w:r>
          </w:p>
        </w:tc>
        <w:tc>
          <w:tcPr>
            <w:tcW w:w="670" w:type="dxa"/>
            <w:tcBorders>
              <w:top w:val="single" w:sz="12" w:space="0" w:color="auto"/>
            </w:tcBorders>
            <w:shd w:val="clear" w:color="auto" w:fill="auto"/>
            <w:vAlign w:val="center"/>
          </w:tcPr>
          <w:p w14:paraId="273FCC5F" w14:textId="0A2BB35A" w:rsidR="008C2CCB" w:rsidRPr="000E5DF6" w:rsidRDefault="008C2CCB" w:rsidP="008C2CCB">
            <w:pPr>
              <w:tabs>
                <w:tab w:val="left" w:pos="720"/>
                <w:tab w:val="left" w:pos="5040"/>
                <w:tab w:val="left" w:pos="5940"/>
                <w:tab w:val="left" w:pos="7200"/>
                <w:tab w:val="left" w:pos="9360"/>
              </w:tabs>
              <w:ind w:right="-720"/>
              <w:rPr>
                <w:rFonts w:ascii="Arial" w:hAnsi="Arial" w:cs="Arial"/>
                <w:sz w:val="20"/>
                <w:lang w:bidi="en-US"/>
              </w:rPr>
            </w:pPr>
            <w:r>
              <w:rPr>
                <w:rFonts w:ascii="Arial" w:hAnsi="Arial" w:cs="Arial"/>
                <w:sz w:val="20"/>
                <w:lang w:bidi="en-US"/>
              </w:rPr>
              <w:t>9</w:t>
            </w:r>
            <w:r w:rsidRPr="000E5DF6">
              <w:rPr>
                <w:rFonts w:ascii="Arial" w:hAnsi="Arial" w:cs="Arial"/>
                <w:sz w:val="20"/>
                <w:lang w:bidi="en-US"/>
              </w:rPr>
              <w:t>/2</w:t>
            </w:r>
            <w:r>
              <w:rPr>
                <w:rFonts w:ascii="Arial" w:hAnsi="Arial" w:cs="Arial"/>
                <w:sz w:val="20"/>
                <w:lang w:bidi="en-US"/>
              </w:rPr>
              <w:t>0</w:t>
            </w:r>
          </w:p>
        </w:tc>
        <w:tc>
          <w:tcPr>
            <w:tcW w:w="5113" w:type="dxa"/>
            <w:tcBorders>
              <w:top w:val="single" w:sz="12" w:space="0" w:color="auto"/>
            </w:tcBorders>
            <w:shd w:val="clear" w:color="auto" w:fill="auto"/>
            <w:vAlign w:val="center"/>
          </w:tcPr>
          <w:p w14:paraId="59113314" w14:textId="77777777" w:rsidR="00817A81" w:rsidRPr="007A1143" w:rsidRDefault="00817A81" w:rsidP="00817A81">
            <w:pPr>
              <w:tabs>
                <w:tab w:val="left" w:pos="720"/>
                <w:tab w:val="left" w:pos="5040"/>
                <w:tab w:val="left" w:pos="5940"/>
                <w:tab w:val="left" w:pos="7200"/>
                <w:tab w:val="left" w:pos="9360"/>
              </w:tabs>
              <w:ind w:right="-720"/>
              <w:rPr>
                <w:rFonts w:ascii="Arial" w:hAnsi="Arial"/>
                <w:bCs/>
                <w:sz w:val="20"/>
                <w:lang w:bidi="en-US"/>
              </w:rPr>
            </w:pPr>
            <w:r w:rsidRPr="007A1143">
              <w:rPr>
                <w:rFonts w:ascii="Arial" w:hAnsi="Arial"/>
                <w:b/>
                <w:sz w:val="20"/>
                <w:lang w:bidi="en-US"/>
              </w:rPr>
              <w:t>Introduction to Methods</w:t>
            </w:r>
            <w:r w:rsidRPr="007A1143">
              <w:rPr>
                <w:rFonts w:ascii="Arial" w:hAnsi="Arial"/>
                <w:bCs/>
                <w:sz w:val="20"/>
                <w:lang w:bidi="en-US"/>
              </w:rPr>
              <w:t xml:space="preserve"> (research)</w:t>
            </w:r>
          </w:p>
          <w:p w14:paraId="03E166DA" w14:textId="77777777" w:rsidR="00817A81" w:rsidRDefault="00817A81" w:rsidP="00817A81">
            <w:pPr>
              <w:tabs>
                <w:tab w:val="left" w:pos="720"/>
                <w:tab w:val="left" w:pos="5040"/>
                <w:tab w:val="left" w:pos="5940"/>
                <w:tab w:val="left" w:pos="7200"/>
                <w:tab w:val="left" w:pos="9360"/>
              </w:tabs>
              <w:ind w:right="-720"/>
              <w:rPr>
                <w:rFonts w:ascii="Arial" w:hAnsi="Arial"/>
                <w:b/>
                <w:bCs/>
                <w:iCs/>
                <w:sz w:val="20"/>
                <w:lang w:bidi="en-US"/>
              </w:rPr>
            </w:pPr>
            <w:r w:rsidRPr="007A1143">
              <w:rPr>
                <w:rFonts w:ascii="Arial" w:hAnsi="Arial"/>
                <w:b/>
                <w:sz w:val="20"/>
                <w:lang w:bidi="en-US"/>
              </w:rPr>
              <w:t>Outline Info for Fact Sheet</w:t>
            </w:r>
            <w:r w:rsidRPr="007A1143">
              <w:rPr>
                <w:rFonts w:ascii="Arial" w:hAnsi="Arial"/>
                <w:bCs/>
                <w:sz w:val="20"/>
                <w:lang w:bidi="en-US"/>
              </w:rPr>
              <w:t xml:space="preserve"> (outreach)</w:t>
            </w:r>
          </w:p>
          <w:p w14:paraId="13BB287B" w14:textId="52726564" w:rsidR="008C2CCB" w:rsidRPr="00817A81" w:rsidRDefault="00817A81" w:rsidP="002027F6">
            <w:pPr>
              <w:tabs>
                <w:tab w:val="left" w:pos="720"/>
                <w:tab w:val="left" w:pos="5040"/>
                <w:tab w:val="left" w:pos="5940"/>
                <w:tab w:val="left" w:pos="7200"/>
                <w:tab w:val="left" w:pos="9360"/>
              </w:tabs>
              <w:ind w:right="-720"/>
              <w:rPr>
                <w:rFonts w:ascii="Arial" w:hAnsi="Arial"/>
                <w:b/>
                <w:bCs/>
                <w:iCs/>
                <w:sz w:val="20"/>
                <w:lang w:bidi="en-US"/>
              </w:rPr>
            </w:pPr>
            <w:r w:rsidRPr="007A1143">
              <w:rPr>
                <w:rFonts w:ascii="Arial" w:hAnsi="Arial"/>
                <w:b/>
                <w:bCs/>
                <w:iCs/>
                <w:sz w:val="20"/>
                <w:lang w:bidi="en-US"/>
              </w:rPr>
              <w:t>Draft Methods or Outline</w:t>
            </w:r>
          </w:p>
        </w:tc>
        <w:tc>
          <w:tcPr>
            <w:tcW w:w="3420" w:type="dxa"/>
            <w:tcBorders>
              <w:top w:val="single" w:sz="12" w:space="0" w:color="auto"/>
              <w:right w:val="single" w:sz="12" w:space="0" w:color="auto"/>
            </w:tcBorders>
            <w:shd w:val="clear" w:color="auto" w:fill="auto"/>
            <w:vAlign w:val="center"/>
          </w:tcPr>
          <w:p w14:paraId="0E0CA837" w14:textId="20A0606D" w:rsidR="008C2CCB" w:rsidRPr="000E5DF6" w:rsidRDefault="008C2CCB" w:rsidP="008C2CCB">
            <w:pPr>
              <w:tabs>
                <w:tab w:val="left" w:pos="720"/>
                <w:tab w:val="left" w:pos="5040"/>
                <w:tab w:val="left" w:pos="5940"/>
                <w:tab w:val="left" w:pos="7200"/>
                <w:tab w:val="left" w:pos="9360"/>
              </w:tabs>
              <w:ind w:right="-720"/>
              <w:rPr>
                <w:rFonts w:ascii="Arial" w:hAnsi="Arial" w:cs="Arial"/>
                <w:sz w:val="20"/>
                <w:lang w:bidi="en-US"/>
              </w:rPr>
            </w:pPr>
            <w:r w:rsidRPr="00BD30FF">
              <w:rPr>
                <w:rFonts w:ascii="Arial" w:hAnsi="Arial"/>
                <w:sz w:val="20"/>
                <w:lang w:bidi="en-US"/>
              </w:rPr>
              <w:t>Submit to Moodle</w:t>
            </w:r>
          </w:p>
        </w:tc>
      </w:tr>
      <w:tr w:rsidR="008C2CCB" w:rsidRPr="000E5DF6" w14:paraId="2B724BF0" w14:textId="77777777" w:rsidTr="002027F6">
        <w:trPr>
          <w:trHeight w:val="575"/>
        </w:trPr>
        <w:tc>
          <w:tcPr>
            <w:tcW w:w="670" w:type="dxa"/>
            <w:tcBorders>
              <w:top w:val="single" w:sz="12" w:space="0" w:color="auto"/>
              <w:left w:val="single" w:sz="12" w:space="0" w:color="auto"/>
            </w:tcBorders>
            <w:vAlign w:val="center"/>
          </w:tcPr>
          <w:p w14:paraId="19660978" w14:textId="77777777" w:rsidR="008C2CCB" w:rsidRPr="000E5DF6" w:rsidRDefault="008C2CCB" w:rsidP="008C2CCB">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6</w:t>
            </w:r>
          </w:p>
        </w:tc>
        <w:tc>
          <w:tcPr>
            <w:tcW w:w="670" w:type="dxa"/>
            <w:tcBorders>
              <w:top w:val="single" w:sz="12" w:space="0" w:color="auto"/>
            </w:tcBorders>
            <w:shd w:val="clear" w:color="auto" w:fill="auto"/>
            <w:vAlign w:val="center"/>
          </w:tcPr>
          <w:p w14:paraId="7A85FE68" w14:textId="42002D88" w:rsidR="008C2CCB" w:rsidRPr="000E5DF6" w:rsidRDefault="008C2CCB" w:rsidP="008C2CCB">
            <w:pPr>
              <w:tabs>
                <w:tab w:val="left" w:pos="720"/>
                <w:tab w:val="left" w:pos="5040"/>
                <w:tab w:val="left" w:pos="5940"/>
                <w:tab w:val="left" w:pos="7200"/>
                <w:tab w:val="left" w:pos="9360"/>
              </w:tabs>
              <w:ind w:right="-720"/>
              <w:rPr>
                <w:rFonts w:ascii="Arial" w:hAnsi="Arial" w:cs="Arial"/>
                <w:sz w:val="20"/>
                <w:lang w:bidi="en-US"/>
              </w:rPr>
            </w:pPr>
            <w:r>
              <w:rPr>
                <w:rFonts w:ascii="Arial" w:hAnsi="Arial" w:cs="Arial"/>
                <w:sz w:val="20"/>
                <w:lang w:bidi="en-US"/>
              </w:rPr>
              <w:t>9/27</w:t>
            </w:r>
          </w:p>
        </w:tc>
        <w:tc>
          <w:tcPr>
            <w:tcW w:w="5113" w:type="dxa"/>
            <w:tcBorders>
              <w:top w:val="single" w:sz="12" w:space="0" w:color="auto"/>
            </w:tcBorders>
            <w:shd w:val="clear" w:color="auto" w:fill="auto"/>
            <w:vAlign w:val="center"/>
          </w:tcPr>
          <w:p w14:paraId="0357C19E" w14:textId="77777777" w:rsidR="00817A81" w:rsidRPr="007A1143" w:rsidRDefault="00817A81" w:rsidP="00817A81">
            <w:pPr>
              <w:tabs>
                <w:tab w:val="left" w:pos="720"/>
                <w:tab w:val="left" w:pos="5040"/>
                <w:tab w:val="left" w:pos="5940"/>
                <w:tab w:val="left" w:pos="7200"/>
                <w:tab w:val="left" w:pos="9360"/>
              </w:tabs>
              <w:ind w:right="-720"/>
              <w:rPr>
                <w:rFonts w:ascii="Arial" w:hAnsi="Arial"/>
                <w:b/>
                <w:sz w:val="20"/>
                <w:lang w:bidi="en-US"/>
              </w:rPr>
            </w:pPr>
            <w:r w:rsidRPr="007A1143">
              <w:rPr>
                <w:rFonts w:ascii="Arial" w:hAnsi="Arial"/>
                <w:b/>
                <w:sz w:val="20"/>
                <w:lang w:bidi="en-US"/>
              </w:rPr>
              <w:t xml:space="preserve">Data Analysis </w:t>
            </w:r>
          </w:p>
          <w:p w14:paraId="58AB8BA9" w14:textId="77777777" w:rsidR="00817A81" w:rsidRDefault="00817A81" w:rsidP="00817A81">
            <w:pPr>
              <w:tabs>
                <w:tab w:val="left" w:pos="720"/>
                <w:tab w:val="left" w:pos="5040"/>
                <w:tab w:val="left" w:pos="5940"/>
                <w:tab w:val="left" w:pos="7200"/>
                <w:tab w:val="left" w:pos="9360"/>
              </w:tabs>
              <w:ind w:right="-720"/>
              <w:rPr>
                <w:rFonts w:ascii="Arial" w:hAnsi="Arial"/>
                <w:bCs/>
                <w:i/>
                <w:iCs/>
                <w:sz w:val="20"/>
                <w:lang w:bidi="en-US"/>
              </w:rPr>
            </w:pPr>
            <w:r w:rsidRPr="007A1143">
              <w:rPr>
                <w:rFonts w:ascii="Arial" w:hAnsi="Arial"/>
                <w:b/>
                <w:sz w:val="20"/>
                <w:lang w:bidi="en-US"/>
              </w:rPr>
              <w:t xml:space="preserve"> </w:t>
            </w:r>
            <w:r w:rsidRPr="007A1143">
              <w:rPr>
                <w:rFonts w:ascii="Arial" w:hAnsi="Arial"/>
                <w:bCs/>
                <w:sz w:val="20"/>
                <w:lang w:bidi="en-US"/>
              </w:rPr>
              <w:t xml:space="preserve">Draft </w:t>
            </w:r>
            <w:r w:rsidRPr="007A1143">
              <w:rPr>
                <w:rFonts w:ascii="Arial" w:hAnsi="Arial"/>
                <w:bCs/>
                <w:i/>
                <w:iCs/>
                <w:sz w:val="20"/>
                <w:lang w:bidi="en-US"/>
              </w:rPr>
              <w:t>Table 1 or Fact Sheet/Workshop Objectives</w:t>
            </w:r>
          </w:p>
          <w:p w14:paraId="4819B440" w14:textId="77777777" w:rsidR="00817A81" w:rsidRPr="007A1143" w:rsidRDefault="00817A81" w:rsidP="00817A81">
            <w:pPr>
              <w:tabs>
                <w:tab w:val="left" w:pos="720"/>
                <w:tab w:val="left" w:pos="5040"/>
                <w:tab w:val="left" w:pos="5940"/>
                <w:tab w:val="left" w:pos="7200"/>
                <w:tab w:val="left" w:pos="9360"/>
              </w:tabs>
              <w:ind w:right="-720"/>
              <w:rPr>
                <w:rFonts w:ascii="Arial" w:hAnsi="Arial"/>
                <w:b/>
                <w:bCs/>
                <w:sz w:val="20"/>
                <w:lang w:bidi="en-US"/>
              </w:rPr>
            </w:pPr>
            <w:r w:rsidRPr="007A1143">
              <w:rPr>
                <w:rFonts w:ascii="Arial" w:hAnsi="Arial"/>
                <w:b/>
                <w:bCs/>
                <w:sz w:val="20"/>
                <w:lang w:bidi="en-US"/>
              </w:rPr>
              <w:t>Finalize Table 1 and Draft Results – 1</w:t>
            </w:r>
            <w:r w:rsidRPr="007A1143">
              <w:rPr>
                <w:rFonts w:ascii="Arial" w:hAnsi="Arial"/>
                <w:b/>
                <w:bCs/>
                <w:sz w:val="20"/>
                <w:vertAlign w:val="superscript"/>
                <w:lang w:bidi="en-US"/>
              </w:rPr>
              <w:t>st</w:t>
            </w:r>
            <w:r w:rsidRPr="007A1143">
              <w:rPr>
                <w:rFonts w:ascii="Arial" w:hAnsi="Arial"/>
                <w:b/>
                <w:bCs/>
                <w:sz w:val="20"/>
                <w:lang w:bidi="en-US"/>
              </w:rPr>
              <w:t xml:space="preserve"> Paragraph</w:t>
            </w:r>
          </w:p>
          <w:p w14:paraId="017DD65E" w14:textId="49CB62EE" w:rsidR="002027F6" w:rsidRPr="00687C04" w:rsidRDefault="00817A81" w:rsidP="002027F6">
            <w:pPr>
              <w:tabs>
                <w:tab w:val="left" w:pos="720"/>
                <w:tab w:val="left" w:pos="5040"/>
                <w:tab w:val="left" w:pos="5940"/>
                <w:tab w:val="left" w:pos="7200"/>
                <w:tab w:val="left" w:pos="9360"/>
              </w:tabs>
              <w:ind w:right="-720"/>
              <w:rPr>
                <w:rFonts w:ascii="Arial" w:hAnsi="Arial"/>
                <w:b/>
                <w:bCs/>
                <w:sz w:val="20"/>
                <w:lang w:bidi="en-US"/>
              </w:rPr>
            </w:pPr>
            <w:r w:rsidRPr="007A1143">
              <w:rPr>
                <w:rFonts w:ascii="Arial" w:hAnsi="Arial"/>
                <w:b/>
                <w:bCs/>
                <w:sz w:val="20"/>
                <w:lang w:bidi="en-US"/>
              </w:rPr>
              <w:t>Or Fact Sheet Objectives</w:t>
            </w:r>
          </w:p>
        </w:tc>
        <w:tc>
          <w:tcPr>
            <w:tcW w:w="3420" w:type="dxa"/>
            <w:tcBorders>
              <w:top w:val="single" w:sz="12" w:space="0" w:color="auto"/>
              <w:right w:val="single" w:sz="12" w:space="0" w:color="auto"/>
            </w:tcBorders>
            <w:shd w:val="clear" w:color="auto" w:fill="auto"/>
            <w:vAlign w:val="center"/>
          </w:tcPr>
          <w:p w14:paraId="53958DEB" w14:textId="1EE2FF11" w:rsidR="008C2CCB" w:rsidRPr="000E5DF6" w:rsidRDefault="008C2CCB" w:rsidP="008C2CCB">
            <w:pPr>
              <w:tabs>
                <w:tab w:val="left" w:pos="720"/>
                <w:tab w:val="left" w:pos="5040"/>
                <w:tab w:val="left" w:pos="5940"/>
                <w:tab w:val="left" w:pos="7200"/>
                <w:tab w:val="left" w:pos="9360"/>
              </w:tabs>
              <w:ind w:right="-720"/>
              <w:rPr>
                <w:rFonts w:ascii="Arial" w:hAnsi="Arial" w:cs="Arial"/>
                <w:sz w:val="20"/>
                <w:lang w:bidi="en-US"/>
              </w:rPr>
            </w:pPr>
            <w:r w:rsidRPr="00BD30FF">
              <w:rPr>
                <w:rFonts w:ascii="Arial" w:hAnsi="Arial"/>
                <w:sz w:val="20"/>
                <w:lang w:bidi="en-US"/>
              </w:rPr>
              <w:t>Submit to Moodle</w:t>
            </w:r>
          </w:p>
        </w:tc>
      </w:tr>
      <w:tr w:rsidR="008C2CCB" w:rsidRPr="000E5DF6" w14:paraId="557838C0" w14:textId="77777777" w:rsidTr="002027F6">
        <w:trPr>
          <w:trHeight w:val="59"/>
        </w:trPr>
        <w:tc>
          <w:tcPr>
            <w:tcW w:w="670" w:type="dxa"/>
            <w:tcBorders>
              <w:top w:val="single" w:sz="12" w:space="0" w:color="auto"/>
              <w:left w:val="single" w:sz="12" w:space="0" w:color="auto"/>
            </w:tcBorders>
            <w:vAlign w:val="center"/>
          </w:tcPr>
          <w:p w14:paraId="1305FEF9" w14:textId="77777777" w:rsidR="008C2CCB" w:rsidRPr="000E5DF6" w:rsidRDefault="008C2CCB" w:rsidP="008C2CCB">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7</w:t>
            </w:r>
          </w:p>
        </w:tc>
        <w:tc>
          <w:tcPr>
            <w:tcW w:w="670" w:type="dxa"/>
            <w:tcBorders>
              <w:top w:val="single" w:sz="12" w:space="0" w:color="auto"/>
            </w:tcBorders>
            <w:shd w:val="clear" w:color="auto" w:fill="auto"/>
            <w:vAlign w:val="center"/>
          </w:tcPr>
          <w:p w14:paraId="6813570B" w14:textId="0F27D6F4" w:rsidR="008C2CCB" w:rsidRPr="000E5DF6" w:rsidRDefault="008C2CCB" w:rsidP="008C2CCB">
            <w:pPr>
              <w:tabs>
                <w:tab w:val="left" w:pos="720"/>
                <w:tab w:val="left" w:pos="5040"/>
                <w:tab w:val="left" w:pos="5940"/>
                <w:tab w:val="left" w:pos="7200"/>
                <w:tab w:val="left" w:pos="9360"/>
              </w:tabs>
              <w:ind w:right="-720"/>
              <w:rPr>
                <w:rFonts w:ascii="Arial" w:hAnsi="Arial" w:cs="Arial"/>
                <w:sz w:val="20"/>
                <w:lang w:bidi="en-US"/>
              </w:rPr>
            </w:pPr>
            <w:r>
              <w:rPr>
                <w:rFonts w:ascii="Arial" w:hAnsi="Arial" w:cs="Arial"/>
                <w:sz w:val="20"/>
                <w:lang w:bidi="en-US"/>
              </w:rPr>
              <w:t>10</w:t>
            </w:r>
            <w:r w:rsidRPr="000E5DF6">
              <w:rPr>
                <w:rFonts w:ascii="Arial" w:hAnsi="Arial" w:cs="Arial"/>
                <w:sz w:val="20"/>
                <w:lang w:bidi="en-US"/>
              </w:rPr>
              <w:t>/</w:t>
            </w:r>
            <w:r>
              <w:rPr>
                <w:rFonts w:ascii="Arial" w:hAnsi="Arial" w:cs="Arial"/>
                <w:sz w:val="20"/>
                <w:lang w:bidi="en-US"/>
              </w:rPr>
              <w:t>4</w:t>
            </w:r>
          </w:p>
        </w:tc>
        <w:tc>
          <w:tcPr>
            <w:tcW w:w="5113" w:type="dxa"/>
            <w:tcBorders>
              <w:top w:val="single" w:sz="12" w:space="0" w:color="auto"/>
            </w:tcBorders>
            <w:shd w:val="clear" w:color="auto" w:fill="auto"/>
            <w:vAlign w:val="center"/>
          </w:tcPr>
          <w:p w14:paraId="28B2A948" w14:textId="77777777" w:rsidR="00817A81" w:rsidRPr="007A1143" w:rsidRDefault="00817A81" w:rsidP="00817A81">
            <w:pPr>
              <w:tabs>
                <w:tab w:val="left" w:pos="720"/>
                <w:tab w:val="left" w:pos="5040"/>
                <w:tab w:val="left" w:pos="5940"/>
                <w:tab w:val="left" w:pos="7200"/>
                <w:tab w:val="left" w:pos="9360"/>
              </w:tabs>
              <w:ind w:right="-720"/>
              <w:rPr>
                <w:rFonts w:ascii="Arial" w:hAnsi="Arial"/>
                <w:b/>
                <w:sz w:val="20"/>
                <w:lang w:bidi="en-US"/>
              </w:rPr>
            </w:pPr>
            <w:r w:rsidRPr="007A1143">
              <w:rPr>
                <w:rFonts w:ascii="Arial" w:hAnsi="Arial"/>
                <w:b/>
                <w:sz w:val="20"/>
                <w:lang w:bidi="en-US"/>
              </w:rPr>
              <w:t>Data Analysis &amp; Results: Part 2</w:t>
            </w:r>
          </w:p>
          <w:p w14:paraId="48FF30DD" w14:textId="1BB3AF4B" w:rsidR="008C2CCB" w:rsidRPr="00817A81" w:rsidRDefault="00817A81" w:rsidP="008C2CCB">
            <w:pPr>
              <w:tabs>
                <w:tab w:val="left" w:pos="720"/>
                <w:tab w:val="left" w:pos="5040"/>
                <w:tab w:val="left" w:pos="5940"/>
                <w:tab w:val="left" w:pos="7200"/>
                <w:tab w:val="left" w:pos="9360"/>
              </w:tabs>
              <w:ind w:right="-720"/>
              <w:rPr>
                <w:rFonts w:ascii="Arial" w:hAnsi="Arial"/>
                <w:b/>
                <w:bCs/>
                <w:sz w:val="20"/>
                <w:lang w:bidi="en-US"/>
              </w:rPr>
            </w:pPr>
            <w:r w:rsidRPr="007A1143">
              <w:rPr>
                <w:rFonts w:ascii="Arial" w:hAnsi="Arial"/>
                <w:bCs/>
                <w:sz w:val="20"/>
                <w:lang w:bidi="en-US"/>
              </w:rPr>
              <w:t xml:space="preserve">Draft </w:t>
            </w:r>
            <w:r w:rsidRPr="007A1143">
              <w:rPr>
                <w:rFonts w:ascii="Arial" w:hAnsi="Arial"/>
                <w:bCs/>
                <w:i/>
                <w:iCs/>
                <w:sz w:val="20"/>
                <w:lang w:bidi="en-US"/>
              </w:rPr>
              <w:t>Results Table(s)</w:t>
            </w:r>
          </w:p>
        </w:tc>
        <w:tc>
          <w:tcPr>
            <w:tcW w:w="3420" w:type="dxa"/>
            <w:tcBorders>
              <w:top w:val="single" w:sz="12" w:space="0" w:color="auto"/>
              <w:right w:val="single" w:sz="12" w:space="0" w:color="auto"/>
            </w:tcBorders>
            <w:shd w:val="clear" w:color="auto" w:fill="auto"/>
            <w:vAlign w:val="center"/>
          </w:tcPr>
          <w:p w14:paraId="01026F65" w14:textId="156C2111" w:rsidR="008C2CCB" w:rsidRPr="000E5DF6" w:rsidRDefault="008C2CCB" w:rsidP="008C2CCB">
            <w:pPr>
              <w:tabs>
                <w:tab w:val="left" w:pos="720"/>
                <w:tab w:val="left" w:pos="5040"/>
                <w:tab w:val="left" w:pos="5940"/>
                <w:tab w:val="left" w:pos="7200"/>
                <w:tab w:val="left" w:pos="9360"/>
              </w:tabs>
              <w:ind w:right="-720"/>
              <w:rPr>
                <w:rFonts w:ascii="Arial" w:hAnsi="Arial" w:cs="Arial"/>
                <w:sz w:val="20"/>
                <w:lang w:bidi="en-US"/>
              </w:rPr>
            </w:pPr>
            <w:r w:rsidRPr="00BD30FF">
              <w:rPr>
                <w:rFonts w:ascii="Arial" w:hAnsi="Arial"/>
                <w:sz w:val="20"/>
                <w:lang w:bidi="en-US"/>
              </w:rPr>
              <w:t>Submit to Moodle</w:t>
            </w:r>
          </w:p>
        </w:tc>
      </w:tr>
      <w:tr w:rsidR="008C2CCB" w:rsidRPr="000E5DF6" w14:paraId="1BBD3F60" w14:textId="77777777" w:rsidTr="002027F6">
        <w:trPr>
          <w:trHeight w:val="575"/>
        </w:trPr>
        <w:tc>
          <w:tcPr>
            <w:tcW w:w="670" w:type="dxa"/>
            <w:tcBorders>
              <w:top w:val="single" w:sz="12" w:space="0" w:color="auto"/>
              <w:left w:val="single" w:sz="4" w:space="0" w:color="000000"/>
              <w:bottom w:val="single" w:sz="12" w:space="0" w:color="auto"/>
            </w:tcBorders>
            <w:shd w:val="clear" w:color="auto" w:fill="BFBFBF" w:themeFill="background1" w:themeFillShade="BF"/>
            <w:vAlign w:val="center"/>
          </w:tcPr>
          <w:p w14:paraId="3FAB0A8A" w14:textId="50F4E3DD" w:rsidR="008C2CCB" w:rsidRPr="000E5DF6" w:rsidRDefault="008C2CCB" w:rsidP="008C2CCB">
            <w:pPr>
              <w:tabs>
                <w:tab w:val="left" w:pos="720"/>
                <w:tab w:val="left" w:pos="5040"/>
                <w:tab w:val="left" w:pos="5940"/>
                <w:tab w:val="left" w:pos="7200"/>
                <w:tab w:val="left" w:pos="9360"/>
              </w:tabs>
              <w:ind w:right="-720"/>
              <w:rPr>
                <w:rFonts w:ascii="Arial" w:hAnsi="Arial" w:cs="Arial"/>
                <w:sz w:val="20"/>
                <w:lang w:bidi="en-US"/>
              </w:rPr>
            </w:pPr>
            <w:r>
              <w:rPr>
                <w:rFonts w:ascii="Arial" w:hAnsi="Arial" w:cs="Arial"/>
                <w:sz w:val="20"/>
                <w:lang w:bidi="en-US"/>
              </w:rPr>
              <w:t>8</w:t>
            </w:r>
          </w:p>
        </w:tc>
        <w:tc>
          <w:tcPr>
            <w:tcW w:w="670" w:type="dxa"/>
            <w:tcBorders>
              <w:top w:val="single" w:sz="12" w:space="0" w:color="auto"/>
              <w:left w:val="single" w:sz="4" w:space="0" w:color="000000"/>
              <w:bottom w:val="single" w:sz="12" w:space="0" w:color="auto"/>
              <w:right w:val="single" w:sz="4" w:space="0" w:color="000000"/>
            </w:tcBorders>
            <w:shd w:val="clear" w:color="auto" w:fill="auto"/>
            <w:vAlign w:val="center"/>
          </w:tcPr>
          <w:p w14:paraId="286D9A45" w14:textId="22E13043" w:rsidR="008C2CCB" w:rsidRPr="000E5DF6" w:rsidRDefault="008C2CCB" w:rsidP="008C2CCB">
            <w:pPr>
              <w:tabs>
                <w:tab w:val="left" w:pos="720"/>
                <w:tab w:val="left" w:pos="5040"/>
                <w:tab w:val="left" w:pos="5940"/>
                <w:tab w:val="left" w:pos="7200"/>
                <w:tab w:val="left" w:pos="9360"/>
              </w:tabs>
              <w:ind w:right="-720"/>
              <w:rPr>
                <w:rFonts w:ascii="Arial" w:hAnsi="Arial" w:cs="Arial"/>
                <w:sz w:val="20"/>
                <w:lang w:bidi="en-US"/>
              </w:rPr>
            </w:pPr>
            <w:r>
              <w:rPr>
                <w:rFonts w:ascii="Arial" w:hAnsi="Arial" w:cs="Arial"/>
                <w:sz w:val="20"/>
                <w:lang w:bidi="en-US"/>
              </w:rPr>
              <w:t>10</w:t>
            </w:r>
            <w:r w:rsidRPr="000E5DF6">
              <w:rPr>
                <w:rFonts w:ascii="Arial" w:hAnsi="Arial" w:cs="Arial"/>
                <w:sz w:val="20"/>
                <w:lang w:bidi="en-US"/>
              </w:rPr>
              <w:t>/</w:t>
            </w:r>
            <w:r>
              <w:rPr>
                <w:rFonts w:ascii="Arial" w:hAnsi="Arial" w:cs="Arial"/>
                <w:sz w:val="20"/>
                <w:lang w:bidi="en-US"/>
              </w:rPr>
              <w:t>11</w:t>
            </w:r>
          </w:p>
        </w:tc>
        <w:tc>
          <w:tcPr>
            <w:tcW w:w="5113" w:type="dxa"/>
            <w:tcBorders>
              <w:top w:val="single" w:sz="12" w:space="0" w:color="auto"/>
              <w:left w:val="single" w:sz="4" w:space="0" w:color="000000"/>
              <w:bottom w:val="single" w:sz="12" w:space="0" w:color="auto"/>
              <w:right w:val="single" w:sz="4" w:space="0" w:color="000000"/>
            </w:tcBorders>
            <w:shd w:val="clear" w:color="auto" w:fill="auto"/>
            <w:vAlign w:val="center"/>
          </w:tcPr>
          <w:p w14:paraId="0FC41E90" w14:textId="48603408" w:rsidR="008C2CCB" w:rsidRPr="000E5DF6" w:rsidRDefault="008C2CCB" w:rsidP="008C2CCB">
            <w:pPr>
              <w:tabs>
                <w:tab w:val="left" w:pos="720"/>
                <w:tab w:val="left" w:pos="5040"/>
                <w:tab w:val="left" w:pos="5940"/>
                <w:tab w:val="left" w:pos="7200"/>
                <w:tab w:val="left" w:pos="9360"/>
              </w:tabs>
              <w:ind w:right="-720"/>
              <w:rPr>
                <w:rFonts w:ascii="Arial" w:hAnsi="Arial" w:cs="Arial"/>
                <w:b/>
                <w:sz w:val="20"/>
                <w:lang w:bidi="en-US"/>
              </w:rPr>
            </w:pPr>
            <w:r>
              <w:rPr>
                <w:rFonts w:ascii="Arial" w:hAnsi="Arial" w:cs="Arial"/>
                <w:b/>
                <w:sz w:val="20"/>
                <w:lang w:bidi="en-US"/>
              </w:rPr>
              <w:t>No Class - Fall</w:t>
            </w:r>
            <w:r w:rsidRPr="000E5DF6">
              <w:rPr>
                <w:rFonts w:ascii="Arial" w:hAnsi="Arial" w:cs="Arial"/>
                <w:b/>
                <w:sz w:val="20"/>
                <w:lang w:bidi="en-US"/>
              </w:rPr>
              <w:t xml:space="preserve"> Break</w:t>
            </w:r>
          </w:p>
        </w:tc>
        <w:tc>
          <w:tcPr>
            <w:tcW w:w="3420" w:type="dxa"/>
            <w:tcBorders>
              <w:top w:val="single" w:sz="12" w:space="0" w:color="auto"/>
              <w:left w:val="single" w:sz="4" w:space="0" w:color="000000"/>
              <w:bottom w:val="single" w:sz="12" w:space="0" w:color="auto"/>
              <w:right w:val="single" w:sz="12" w:space="0" w:color="000000"/>
            </w:tcBorders>
            <w:shd w:val="clear" w:color="auto" w:fill="auto"/>
            <w:vAlign w:val="center"/>
          </w:tcPr>
          <w:p w14:paraId="71D53774" w14:textId="77777777" w:rsidR="008C2CCB" w:rsidRPr="000E5DF6" w:rsidRDefault="008C2CCB" w:rsidP="008C2CCB">
            <w:pPr>
              <w:tabs>
                <w:tab w:val="left" w:pos="720"/>
                <w:tab w:val="left" w:pos="5040"/>
                <w:tab w:val="left" w:pos="5940"/>
                <w:tab w:val="left" w:pos="7200"/>
                <w:tab w:val="left" w:pos="9360"/>
              </w:tabs>
              <w:ind w:right="-720"/>
              <w:rPr>
                <w:rFonts w:ascii="Arial" w:hAnsi="Arial" w:cs="Arial"/>
                <w:b/>
                <w:sz w:val="20"/>
                <w:lang w:bidi="en-US"/>
              </w:rPr>
            </w:pPr>
          </w:p>
        </w:tc>
      </w:tr>
      <w:tr w:rsidR="008C2CCB" w:rsidRPr="000E5DF6" w14:paraId="422114DB" w14:textId="77777777" w:rsidTr="002027F6">
        <w:trPr>
          <w:trHeight w:val="575"/>
        </w:trPr>
        <w:tc>
          <w:tcPr>
            <w:tcW w:w="670" w:type="dxa"/>
            <w:tcBorders>
              <w:top w:val="single" w:sz="12" w:space="0" w:color="auto"/>
              <w:left w:val="single" w:sz="12" w:space="0" w:color="auto"/>
            </w:tcBorders>
            <w:vAlign w:val="center"/>
          </w:tcPr>
          <w:p w14:paraId="4634FE72" w14:textId="77777777" w:rsidR="008C2CCB" w:rsidRPr="000E5DF6" w:rsidRDefault="008C2CCB" w:rsidP="008C2CCB">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9</w:t>
            </w:r>
          </w:p>
        </w:tc>
        <w:tc>
          <w:tcPr>
            <w:tcW w:w="670" w:type="dxa"/>
            <w:tcBorders>
              <w:top w:val="single" w:sz="12" w:space="0" w:color="auto"/>
              <w:left w:val="single" w:sz="4" w:space="0" w:color="000000"/>
              <w:bottom w:val="single" w:sz="4" w:space="0" w:color="000000"/>
              <w:right w:val="single" w:sz="4" w:space="0" w:color="000000"/>
            </w:tcBorders>
            <w:shd w:val="clear" w:color="auto" w:fill="auto"/>
            <w:vAlign w:val="center"/>
          </w:tcPr>
          <w:p w14:paraId="7A123A92" w14:textId="7916B820" w:rsidR="008C2CCB" w:rsidRPr="000E5DF6" w:rsidRDefault="008C2CCB" w:rsidP="008C2CCB">
            <w:pPr>
              <w:tabs>
                <w:tab w:val="left" w:pos="720"/>
                <w:tab w:val="left" w:pos="5040"/>
                <w:tab w:val="left" w:pos="5940"/>
                <w:tab w:val="left" w:pos="7200"/>
                <w:tab w:val="left" w:pos="9360"/>
              </w:tabs>
              <w:ind w:right="-720"/>
              <w:rPr>
                <w:rFonts w:ascii="Arial" w:hAnsi="Arial" w:cs="Arial"/>
                <w:sz w:val="20"/>
                <w:lang w:bidi="en-US"/>
              </w:rPr>
            </w:pPr>
            <w:r>
              <w:rPr>
                <w:rFonts w:ascii="Arial" w:hAnsi="Arial" w:cs="Arial"/>
                <w:sz w:val="20"/>
                <w:lang w:bidi="en-US"/>
              </w:rPr>
              <w:t>10/18</w:t>
            </w:r>
          </w:p>
        </w:tc>
        <w:tc>
          <w:tcPr>
            <w:tcW w:w="5113" w:type="dxa"/>
            <w:tcBorders>
              <w:top w:val="single" w:sz="12" w:space="0" w:color="auto"/>
              <w:left w:val="single" w:sz="4" w:space="0" w:color="000000"/>
              <w:bottom w:val="single" w:sz="4" w:space="0" w:color="000000"/>
              <w:right w:val="single" w:sz="4" w:space="0" w:color="000000"/>
            </w:tcBorders>
            <w:shd w:val="clear" w:color="auto" w:fill="auto"/>
          </w:tcPr>
          <w:p w14:paraId="6E42AC59" w14:textId="77777777" w:rsidR="00817A81" w:rsidRDefault="00817A81" w:rsidP="00817A81">
            <w:pPr>
              <w:tabs>
                <w:tab w:val="left" w:pos="720"/>
                <w:tab w:val="left" w:pos="5040"/>
                <w:tab w:val="left" w:pos="5940"/>
                <w:tab w:val="left" w:pos="7200"/>
                <w:tab w:val="left" w:pos="9360"/>
              </w:tabs>
              <w:ind w:right="-720"/>
              <w:rPr>
                <w:rFonts w:ascii="Arial" w:hAnsi="Arial"/>
                <w:b/>
                <w:bCs/>
                <w:sz w:val="20"/>
                <w:lang w:bidi="en-US"/>
              </w:rPr>
            </w:pPr>
            <w:r w:rsidRPr="007A1143">
              <w:rPr>
                <w:rFonts w:ascii="Arial" w:hAnsi="Arial"/>
                <w:b/>
                <w:bCs/>
                <w:sz w:val="20"/>
                <w:lang w:bidi="en-US"/>
              </w:rPr>
              <w:t>Finalize Results Table(s)</w:t>
            </w:r>
          </w:p>
          <w:p w14:paraId="0EDACFD7" w14:textId="77777777" w:rsidR="00817A81" w:rsidRPr="008C2CCB" w:rsidRDefault="00817A81" w:rsidP="00817A81">
            <w:pPr>
              <w:tabs>
                <w:tab w:val="left" w:pos="720"/>
                <w:tab w:val="left" w:pos="5040"/>
                <w:tab w:val="left" w:pos="5940"/>
                <w:tab w:val="left" w:pos="7200"/>
                <w:tab w:val="left" w:pos="9360"/>
              </w:tabs>
              <w:ind w:right="-720"/>
              <w:rPr>
                <w:rFonts w:ascii="Arial" w:hAnsi="Arial" w:cs="Arial"/>
                <w:b/>
                <w:sz w:val="20"/>
                <w:lang w:bidi="en-US"/>
              </w:rPr>
            </w:pPr>
            <w:r w:rsidRPr="008C2CCB">
              <w:rPr>
                <w:rFonts w:ascii="Arial" w:hAnsi="Arial" w:cs="Arial"/>
                <w:b/>
                <w:sz w:val="20"/>
                <w:lang w:bidi="en-US"/>
              </w:rPr>
              <w:t>How to Interpret data?</w:t>
            </w:r>
          </w:p>
          <w:p w14:paraId="3577B839" w14:textId="17A57A2A" w:rsidR="008C2CCB" w:rsidRPr="002E7879" w:rsidRDefault="00817A81" w:rsidP="008C2CCB">
            <w:pPr>
              <w:tabs>
                <w:tab w:val="left" w:pos="720"/>
                <w:tab w:val="left" w:pos="5040"/>
                <w:tab w:val="left" w:pos="5940"/>
                <w:tab w:val="left" w:pos="7200"/>
                <w:tab w:val="left" w:pos="9360"/>
              </w:tabs>
              <w:ind w:right="-720"/>
              <w:rPr>
                <w:rFonts w:ascii="Arial" w:hAnsi="Arial" w:cs="Arial"/>
                <w:bCs/>
                <w:sz w:val="20"/>
                <w:lang w:bidi="en-US"/>
              </w:rPr>
            </w:pPr>
            <w:r w:rsidRPr="008C2CCB">
              <w:rPr>
                <w:rFonts w:ascii="Arial" w:hAnsi="Arial" w:cs="Arial"/>
                <w:bCs/>
                <w:sz w:val="20"/>
                <w:lang w:bidi="en-US"/>
              </w:rPr>
              <w:t>Drafting Results/Conclusion or Workshop Lesson Plan</w:t>
            </w:r>
          </w:p>
        </w:tc>
        <w:tc>
          <w:tcPr>
            <w:tcW w:w="3420" w:type="dxa"/>
            <w:tcBorders>
              <w:top w:val="single" w:sz="12" w:space="0" w:color="auto"/>
              <w:left w:val="single" w:sz="4" w:space="0" w:color="000000"/>
              <w:bottom w:val="single" w:sz="4" w:space="0" w:color="000000"/>
              <w:right w:val="single" w:sz="12" w:space="0" w:color="auto"/>
            </w:tcBorders>
            <w:shd w:val="clear" w:color="auto" w:fill="auto"/>
            <w:vAlign w:val="center"/>
          </w:tcPr>
          <w:p w14:paraId="4CE32C23" w14:textId="3614A57A" w:rsidR="008C2CCB" w:rsidRPr="000E5DF6" w:rsidRDefault="008C2CCB" w:rsidP="008C2CCB">
            <w:pPr>
              <w:tabs>
                <w:tab w:val="left" w:pos="720"/>
                <w:tab w:val="left" w:pos="5040"/>
                <w:tab w:val="left" w:pos="5940"/>
                <w:tab w:val="left" w:pos="7200"/>
                <w:tab w:val="left" w:pos="9360"/>
              </w:tabs>
              <w:ind w:right="-720"/>
              <w:rPr>
                <w:rFonts w:ascii="Arial" w:hAnsi="Arial" w:cs="Arial"/>
                <w:b/>
                <w:sz w:val="20"/>
                <w:lang w:bidi="en-US"/>
              </w:rPr>
            </w:pPr>
            <w:r w:rsidRPr="00BD30FF">
              <w:rPr>
                <w:rFonts w:ascii="Arial" w:hAnsi="Arial"/>
                <w:sz w:val="20"/>
                <w:lang w:bidi="en-US"/>
              </w:rPr>
              <w:t>Submit to Moodle</w:t>
            </w:r>
          </w:p>
        </w:tc>
      </w:tr>
      <w:tr w:rsidR="008C2CCB" w:rsidRPr="000E5DF6" w14:paraId="3A21FE58" w14:textId="77777777" w:rsidTr="002027F6">
        <w:trPr>
          <w:trHeight w:val="575"/>
        </w:trPr>
        <w:tc>
          <w:tcPr>
            <w:tcW w:w="670" w:type="dxa"/>
            <w:tcBorders>
              <w:top w:val="single" w:sz="12" w:space="0" w:color="auto"/>
              <w:left w:val="single" w:sz="12" w:space="0" w:color="auto"/>
            </w:tcBorders>
            <w:vAlign w:val="center"/>
          </w:tcPr>
          <w:p w14:paraId="6BAE5F2E" w14:textId="77777777" w:rsidR="008C2CCB" w:rsidRPr="000E5DF6" w:rsidRDefault="008C2CCB" w:rsidP="008C2CCB">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10</w:t>
            </w:r>
          </w:p>
        </w:tc>
        <w:tc>
          <w:tcPr>
            <w:tcW w:w="670" w:type="dxa"/>
            <w:tcBorders>
              <w:top w:val="single" w:sz="12" w:space="0" w:color="auto"/>
              <w:left w:val="single" w:sz="4" w:space="0" w:color="000000"/>
              <w:bottom w:val="single" w:sz="4" w:space="0" w:color="000000"/>
              <w:right w:val="single" w:sz="4" w:space="0" w:color="000000"/>
            </w:tcBorders>
            <w:shd w:val="clear" w:color="auto" w:fill="auto"/>
            <w:vAlign w:val="center"/>
          </w:tcPr>
          <w:p w14:paraId="1B86472C" w14:textId="566ADA8B" w:rsidR="008C2CCB" w:rsidRPr="000E5DF6" w:rsidRDefault="008C2CCB" w:rsidP="008C2CCB">
            <w:pPr>
              <w:tabs>
                <w:tab w:val="left" w:pos="720"/>
                <w:tab w:val="left" w:pos="5040"/>
                <w:tab w:val="left" w:pos="5940"/>
                <w:tab w:val="left" w:pos="7200"/>
                <w:tab w:val="left" w:pos="9360"/>
              </w:tabs>
              <w:ind w:right="-720"/>
              <w:rPr>
                <w:rFonts w:ascii="Arial" w:hAnsi="Arial" w:cs="Arial"/>
                <w:sz w:val="20"/>
                <w:lang w:bidi="en-US"/>
              </w:rPr>
            </w:pPr>
            <w:r>
              <w:rPr>
                <w:rFonts w:ascii="Arial" w:hAnsi="Arial" w:cs="Arial"/>
                <w:sz w:val="20"/>
                <w:lang w:bidi="en-US"/>
              </w:rPr>
              <w:t>10</w:t>
            </w:r>
            <w:r w:rsidRPr="000E5DF6">
              <w:rPr>
                <w:rFonts w:ascii="Arial" w:hAnsi="Arial" w:cs="Arial"/>
                <w:sz w:val="20"/>
                <w:lang w:bidi="en-US"/>
              </w:rPr>
              <w:t>/</w:t>
            </w:r>
            <w:r>
              <w:rPr>
                <w:rFonts w:ascii="Arial" w:hAnsi="Arial" w:cs="Arial"/>
                <w:sz w:val="20"/>
                <w:lang w:bidi="en-US"/>
              </w:rPr>
              <w:t>25</w:t>
            </w:r>
          </w:p>
        </w:tc>
        <w:tc>
          <w:tcPr>
            <w:tcW w:w="5113" w:type="dxa"/>
            <w:tcBorders>
              <w:top w:val="single" w:sz="12" w:space="0" w:color="auto"/>
              <w:left w:val="single" w:sz="4" w:space="0" w:color="000000"/>
              <w:bottom w:val="single" w:sz="4" w:space="0" w:color="000000"/>
              <w:right w:val="single" w:sz="4" w:space="0" w:color="000000"/>
            </w:tcBorders>
            <w:shd w:val="clear" w:color="auto" w:fill="auto"/>
            <w:vAlign w:val="center"/>
          </w:tcPr>
          <w:p w14:paraId="506941D5" w14:textId="77777777" w:rsidR="00817A81" w:rsidRDefault="00817A81" w:rsidP="00817A81">
            <w:pPr>
              <w:tabs>
                <w:tab w:val="left" w:pos="720"/>
                <w:tab w:val="left" w:pos="5040"/>
                <w:tab w:val="left" w:pos="5940"/>
                <w:tab w:val="left" w:pos="7200"/>
                <w:tab w:val="left" w:pos="9360"/>
              </w:tabs>
              <w:ind w:right="-720"/>
              <w:rPr>
                <w:rFonts w:ascii="Arial" w:hAnsi="Arial" w:cs="Arial"/>
                <w:b/>
                <w:sz w:val="20"/>
                <w:lang w:bidi="en-US"/>
              </w:rPr>
            </w:pPr>
            <w:r w:rsidRPr="008C2CCB">
              <w:rPr>
                <w:rFonts w:ascii="Arial" w:hAnsi="Arial" w:cs="Arial"/>
                <w:b/>
                <w:sz w:val="20"/>
                <w:lang w:bidi="en-US"/>
              </w:rPr>
              <w:t>Review of Paper with Instructor</w:t>
            </w:r>
          </w:p>
          <w:p w14:paraId="607DAD2B" w14:textId="424C6903" w:rsidR="00817A81" w:rsidRDefault="00817A81" w:rsidP="00817A81">
            <w:pPr>
              <w:tabs>
                <w:tab w:val="left" w:pos="720"/>
                <w:tab w:val="left" w:pos="5040"/>
                <w:tab w:val="left" w:pos="5940"/>
                <w:tab w:val="left" w:pos="7200"/>
                <w:tab w:val="left" w:pos="9360"/>
              </w:tabs>
              <w:ind w:right="-720"/>
              <w:rPr>
                <w:rFonts w:ascii="Arial" w:hAnsi="Arial" w:cs="Arial"/>
                <w:b/>
                <w:sz w:val="20"/>
                <w:lang w:bidi="en-US"/>
              </w:rPr>
            </w:pPr>
            <w:r w:rsidRPr="008C2CCB">
              <w:rPr>
                <w:rFonts w:ascii="Arial" w:hAnsi="Arial" w:cs="Arial"/>
                <w:b/>
                <w:sz w:val="20"/>
                <w:lang w:bidi="en-US"/>
              </w:rPr>
              <w:t>Submit Capstone Project (written): First Draft</w:t>
            </w:r>
          </w:p>
          <w:p w14:paraId="08656412" w14:textId="77777777" w:rsidR="002E7879" w:rsidRDefault="002E7879" w:rsidP="00817A81">
            <w:pPr>
              <w:tabs>
                <w:tab w:val="left" w:pos="720"/>
                <w:tab w:val="left" w:pos="5040"/>
                <w:tab w:val="left" w:pos="5940"/>
                <w:tab w:val="left" w:pos="7200"/>
                <w:tab w:val="left" w:pos="9360"/>
              </w:tabs>
              <w:ind w:right="-720"/>
              <w:rPr>
                <w:rFonts w:ascii="Arial" w:hAnsi="Arial"/>
                <w:b/>
                <w:sz w:val="20"/>
                <w:lang w:bidi="en-US"/>
              </w:rPr>
            </w:pPr>
          </w:p>
          <w:p w14:paraId="48BFA084" w14:textId="25524715" w:rsidR="00817A81" w:rsidRPr="007A1143" w:rsidRDefault="00817A81" w:rsidP="00817A81">
            <w:pPr>
              <w:tabs>
                <w:tab w:val="left" w:pos="720"/>
                <w:tab w:val="left" w:pos="5040"/>
                <w:tab w:val="left" w:pos="5940"/>
                <w:tab w:val="left" w:pos="7200"/>
                <w:tab w:val="left" w:pos="9360"/>
              </w:tabs>
              <w:ind w:right="-720"/>
              <w:rPr>
                <w:rFonts w:ascii="Arial" w:hAnsi="Arial"/>
                <w:b/>
                <w:sz w:val="20"/>
                <w:lang w:bidi="en-US"/>
              </w:rPr>
            </w:pPr>
            <w:r w:rsidRPr="007A1143">
              <w:rPr>
                <w:rFonts w:ascii="Arial" w:hAnsi="Arial"/>
                <w:b/>
                <w:sz w:val="20"/>
                <w:lang w:bidi="en-US"/>
              </w:rPr>
              <w:t>Oral Presentation Styles and Formats</w:t>
            </w:r>
          </w:p>
          <w:p w14:paraId="09652659" w14:textId="4B3B3DA9" w:rsidR="008C2CCB" w:rsidRPr="00817A81" w:rsidRDefault="00817A81" w:rsidP="008C2CCB">
            <w:pPr>
              <w:tabs>
                <w:tab w:val="left" w:pos="720"/>
                <w:tab w:val="left" w:pos="5040"/>
                <w:tab w:val="left" w:pos="5940"/>
                <w:tab w:val="left" w:pos="7200"/>
                <w:tab w:val="left" w:pos="9360"/>
              </w:tabs>
              <w:ind w:right="-720"/>
              <w:rPr>
                <w:rFonts w:ascii="Arial" w:hAnsi="Arial"/>
                <w:sz w:val="20"/>
                <w:lang w:bidi="en-US"/>
              </w:rPr>
            </w:pPr>
            <w:r w:rsidRPr="007A1143">
              <w:rPr>
                <w:rFonts w:ascii="Arial" w:hAnsi="Arial"/>
                <w:sz w:val="20"/>
                <w:lang w:bidi="en-US"/>
              </w:rPr>
              <w:t>Exampl</w:t>
            </w:r>
            <w:r>
              <w:rPr>
                <w:rFonts w:ascii="Arial" w:hAnsi="Arial"/>
                <w:sz w:val="20"/>
                <w:lang w:bidi="en-US"/>
              </w:rPr>
              <w:t>e</w:t>
            </w:r>
            <w:r w:rsidRPr="007A1143">
              <w:rPr>
                <w:rFonts w:ascii="Arial" w:hAnsi="Arial"/>
                <w:sz w:val="20"/>
                <w:lang w:bidi="en-US"/>
              </w:rPr>
              <w:t>s for research and outreach</w:t>
            </w:r>
          </w:p>
        </w:tc>
        <w:tc>
          <w:tcPr>
            <w:tcW w:w="3420" w:type="dxa"/>
            <w:tcBorders>
              <w:top w:val="single" w:sz="12" w:space="0" w:color="auto"/>
              <w:left w:val="single" w:sz="4" w:space="0" w:color="000000"/>
              <w:bottom w:val="single" w:sz="4" w:space="0" w:color="000000"/>
              <w:right w:val="single" w:sz="12" w:space="0" w:color="auto"/>
            </w:tcBorders>
            <w:shd w:val="clear" w:color="auto" w:fill="auto"/>
            <w:vAlign w:val="center"/>
          </w:tcPr>
          <w:p w14:paraId="087CE320" w14:textId="388F3711" w:rsidR="008C2CCB" w:rsidRPr="000E5DF6" w:rsidRDefault="008C2CCB" w:rsidP="008C2CCB">
            <w:pPr>
              <w:tabs>
                <w:tab w:val="left" w:pos="720"/>
                <w:tab w:val="left" w:pos="5040"/>
                <w:tab w:val="left" w:pos="5940"/>
                <w:tab w:val="left" w:pos="7200"/>
                <w:tab w:val="left" w:pos="9360"/>
              </w:tabs>
              <w:ind w:right="-720"/>
              <w:rPr>
                <w:rFonts w:ascii="Arial" w:hAnsi="Arial" w:cs="Arial"/>
                <w:b/>
                <w:sz w:val="20"/>
                <w:lang w:bidi="en-US"/>
              </w:rPr>
            </w:pPr>
            <w:r w:rsidRPr="00BD30FF">
              <w:rPr>
                <w:rFonts w:ascii="Arial" w:hAnsi="Arial"/>
                <w:sz w:val="20"/>
                <w:lang w:bidi="en-US"/>
              </w:rPr>
              <w:t>Submit to Moodle</w:t>
            </w:r>
          </w:p>
        </w:tc>
      </w:tr>
      <w:tr w:rsidR="008C2CCB" w:rsidRPr="000E5DF6" w14:paraId="052FB7F3" w14:textId="77777777" w:rsidTr="002027F6">
        <w:trPr>
          <w:trHeight w:val="575"/>
        </w:trPr>
        <w:tc>
          <w:tcPr>
            <w:tcW w:w="670" w:type="dxa"/>
            <w:tcBorders>
              <w:top w:val="single" w:sz="12" w:space="0" w:color="auto"/>
              <w:left w:val="single" w:sz="12" w:space="0" w:color="auto"/>
            </w:tcBorders>
            <w:vAlign w:val="center"/>
          </w:tcPr>
          <w:p w14:paraId="7FAE1AF8" w14:textId="77777777" w:rsidR="008C2CCB" w:rsidRPr="000E5DF6" w:rsidRDefault="008C2CCB" w:rsidP="008C2CCB">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lastRenderedPageBreak/>
              <w:t>11</w:t>
            </w:r>
          </w:p>
        </w:tc>
        <w:tc>
          <w:tcPr>
            <w:tcW w:w="670" w:type="dxa"/>
            <w:tcBorders>
              <w:top w:val="single" w:sz="12" w:space="0" w:color="auto"/>
              <w:left w:val="single" w:sz="4" w:space="0" w:color="000000"/>
              <w:bottom w:val="single" w:sz="4" w:space="0" w:color="000000"/>
              <w:right w:val="single" w:sz="4" w:space="0" w:color="000000"/>
            </w:tcBorders>
            <w:shd w:val="clear" w:color="auto" w:fill="auto"/>
            <w:vAlign w:val="center"/>
          </w:tcPr>
          <w:p w14:paraId="554D88BD" w14:textId="1DE7B367" w:rsidR="008C2CCB" w:rsidRPr="000E5DF6" w:rsidRDefault="008C2CCB" w:rsidP="008C2CCB">
            <w:pPr>
              <w:tabs>
                <w:tab w:val="left" w:pos="720"/>
                <w:tab w:val="left" w:pos="5040"/>
                <w:tab w:val="left" w:pos="5940"/>
                <w:tab w:val="left" w:pos="7200"/>
                <w:tab w:val="left" w:pos="9360"/>
              </w:tabs>
              <w:ind w:right="-720"/>
              <w:rPr>
                <w:rFonts w:ascii="Arial" w:hAnsi="Arial" w:cs="Arial"/>
                <w:sz w:val="20"/>
                <w:lang w:bidi="en-US"/>
              </w:rPr>
            </w:pPr>
            <w:r>
              <w:rPr>
                <w:rFonts w:ascii="Arial" w:hAnsi="Arial" w:cs="Arial"/>
                <w:sz w:val="20"/>
                <w:lang w:bidi="en-US"/>
              </w:rPr>
              <w:t>11</w:t>
            </w:r>
            <w:r w:rsidRPr="000E5DF6">
              <w:rPr>
                <w:rFonts w:ascii="Arial" w:hAnsi="Arial" w:cs="Arial"/>
                <w:sz w:val="20"/>
                <w:lang w:bidi="en-US"/>
              </w:rPr>
              <w:t>/1</w:t>
            </w:r>
          </w:p>
        </w:tc>
        <w:tc>
          <w:tcPr>
            <w:tcW w:w="5113" w:type="dxa"/>
            <w:tcBorders>
              <w:top w:val="single" w:sz="12" w:space="0" w:color="auto"/>
              <w:left w:val="single" w:sz="4" w:space="0" w:color="000000"/>
              <w:bottom w:val="single" w:sz="4" w:space="0" w:color="000000"/>
              <w:right w:val="single" w:sz="4" w:space="0" w:color="000000"/>
            </w:tcBorders>
            <w:shd w:val="clear" w:color="auto" w:fill="auto"/>
            <w:vAlign w:val="center"/>
          </w:tcPr>
          <w:p w14:paraId="565E6E69" w14:textId="7FBE8683" w:rsidR="00817A81" w:rsidRDefault="00817A81" w:rsidP="008C2CCB">
            <w:pPr>
              <w:tabs>
                <w:tab w:val="left" w:pos="720"/>
                <w:tab w:val="left" w:pos="5040"/>
                <w:tab w:val="left" w:pos="5940"/>
                <w:tab w:val="left" w:pos="7200"/>
                <w:tab w:val="left" w:pos="9360"/>
              </w:tabs>
              <w:ind w:right="-720"/>
              <w:rPr>
                <w:rFonts w:ascii="Arial" w:hAnsi="Arial"/>
                <w:b/>
                <w:bCs/>
                <w:sz w:val="20"/>
                <w:lang w:bidi="en-US"/>
              </w:rPr>
            </w:pPr>
            <w:r w:rsidRPr="007A1143">
              <w:rPr>
                <w:rFonts w:ascii="Arial" w:hAnsi="Arial"/>
                <w:b/>
                <w:bCs/>
                <w:sz w:val="20"/>
                <w:lang w:bidi="en-US"/>
              </w:rPr>
              <w:t>Draft Presentation</w:t>
            </w:r>
            <w:r>
              <w:rPr>
                <w:rFonts w:ascii="Arial" w:hAnsi="Arial"/>
                <w:b/>
                <w:bCs/>
                <w:sz w:val="20"/>
                <w:lang w:bidi="en-US"/>
              </w:rPr>
              <w:t xml:space="preserve"> Slides</w:t>
            </w:r>
            <w:r w:rsidRPr="007A1143">
              <w:rPr>
                <w:rFonts w:ascii="Arial" w:hAnsi="Arial"/>
                <w:b/>
                <w:bCs/>
                <w:sz w:val="20"/>
                <w:lang w:bidi="en-US"/>
              </w:rPr>
              <w:t xml:space="preserve"> (for </w:t>
            </w:r>
            <w:r>
              <w:rPr>
                <w:rFonts w:ascii="Arial" w:hAnsi="Arial"/>
                <w:b/>
                <w:bCs/>
                <w:sz w:val="20"/>
                <w:lang w:bidi="en-US"/>
              </w:rPr>
              <w:t>Oral Presentation</w:t>
            </w:r>
            <w:r w:rsidRPr="007A1143">
              <w:rPr>
                <w:rFonts w:ascii="Arial" w:hAnsi="Arial"/>
                <w:b/>
                <w:bCs/>
                <w:sz w:val="20"/>
                <w:lang w:bidi="en-US"/>
              </w:rPr>
              <w:t>)</w:t>
            </w:r>
          </w:p>
          <w:p w14:paraId="1A83A330" w14:textId="0E8D1B56" w:rsidR="008C2CCB" w:rsidRPr="000E5DF6" w:rsidRDefault="008C2CCB" w:rsidP="008C2CCB">
            <w:pPr>
              <w:tabs>
                <w:tab w:val="left" w:pos="720"/>
                <w:tab w:val="left" w:pos="5040"/>
                <w:tab w:val="left" w:pos="5940"/>
                <w:tab w:val="left" w:pos="7200"/>
                <w:tab w:val="left" w:pos="9360"/>
              </w:tabs>
              <w:ind w:right="-720"/>
              <w:rPr>
                <w:rFonts w:ascii="Arial" w:hAnsi="Arial" w:cs="Arial"/>
                <w:b/>
                <w:sz w:val="20"/>
                <w:lang w:bidi="en-US"/>
              </w:rPr>
            </w:pPr>
            <w:r w:rsidRPr="007A1143">
              <w:rPr>
                <w:rFonts w:ascii="Arial" w:hAnsi="Arial"/>
                <w:b/>
                <w:bCs/>
                <w:sz w:val="20"/>
                <w:lang w:bidi="en-US"/>
              </w:rPr>
              <w:t xml:space="preserve">Draft </w:t>
            </w:r>
            <w:r>
              <w:rPr>
                <w:rFonts w:ascii="Arial" w:hAnsi="Arial"/>
                <w:b/>
                <w:bCs/>
                <w:sz w:val="20"/>
                <w:lang w:bidi="en-US"/>
              </w:rPr>
              <w:t>Poster</w:t>
            </w:r>
            <w:r w:rsidRPr="007A1143">
              <w:rPr>
                <w:rFonts w:ascii="Arial" w:hAnsi="Arial"/>
                <w:b/>
                <w:bCs/>
                <w:sz w:val="20"/>
                <w:lang w:bidi="en-US"/>
              </w:rPr>
              <w:t xml:space="preserve"> Presentation (for Symposium)</w:t>
            </w:r>
            <w:r w:rsidRPr="007A1143">
              <w:rPr>
                <w:rFonts w:ascii="Arial" w:hAnsi="Arial"/>
                <w:sz w:val="20"/>
                <w:lang w:bidi="en-US"/>
              </w:rPr>
              <w:t xml:space="preserve"> </w:t>
            </w:r>
          </w:p>
        </w:tc>
        <w:tc>
          <w:tcPr>
            <w:tcW w:w="3420" w:type="dxa"/>
            <w:tcBorders>
              <w:top w:val="single" w:sz="12" w:space="0" w:color="auto"/>
              <w:left w:val="single" w:sz="4" w:space="0" w:color="000000"/>
              <w:bottom w:val="single" w:sz="4" w:space="0" w:color="000000"/>
              <w:right w:val="single" w:sz="12" w:space="0" w:color="auto"/>
            </w:tcBorders>
            <w:shd w:val="clear" w:color="auto" w:fill="auto"/>
            <w:vAlign w:val="center"/>
          </w:tcPr>
          <w:p w14:paraId="47182AD3" w14:textId="2539E191" w:rsidR="008C2CCB" w:rsidRPr="000E5DF6" w:rsidRDefault="008C2CCB" w:rsidP="008C2CCB">
            <w:pPr>
              <w:tabs>
                <w:tab w:val="left" w:pos="720"/>
                <w:tab w:val="left" w:pos="5040"/>
                <w:tab w:val="left" w:pos="5940"/>
                <w:tab w:val="left" w:pos="7200"/>
                <w:tab w:val="left" w:pos="9360"/>
              </w:tabs>
              <w:ind w:right="-720"/>
              <w:rPr>
                <w:rFonts w:ascii="Arial" w:hAnsi="Arial" w:cs="Arial"/>
                <w:b/>
                <w:sz w:val="20"/>
                <w:lang w:bidi="en-US"/>
              </w:rPr>
            </w:pPr>
            <w:r w:rsidRPr="00BD30FF">
              <w:rPr>
                <w:rFonts w:ascii="Arial" w:hAnsi="Arial"/>
                <w:sz w:val="20"/>
                <w:lang w:bidi="en-US"/>
              </w:rPr>
              <w:t>Submit to Moodle</w:t>
            </w:r>
          </w:p>
        </w:tc>
      </w:tr>
      <w:tr w:rsidR="008C2CCB" w:rsidRPr="000E5DF6" w14:paraId="633D702D" w14:textId="77777777" w:rsidTr="002027F6">
        <w:trPr>
          <w:trHeight w:val="575"/>
        </w:trPr>
        <w:tc>
          <w:tcPr>
            <w:tcW w:w="670" w:type="dxa"/>
            <w:tcBorders>
              <w:top w:val="single" w:sz="12" w:space="0" w:color="auto"/>
              <w:left w:val="single" w:sz="12" w:space="0" w:color="auto"/>
            </w:tcBorders>
            <w:vAlign w:val="center"/>
          </w:tcPr>
          <w:p w14:paraId="67B7194C" w14:textId="77777777" w:rsidR="008C2CCB" w:rsidRPr="000E5DF6" w:rsidRDefault="008C2CCB" w:rsidP="008C2CCB">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12</w:t>
            </w:r>
          </w:p>
        </w:tc>
        <w:tc>
          <w:tcPr>
            <w:tcW w:w="670" w:type="dxa"/>
            <w:tcBorders>
              <w:top w:val="single" w:sz="12" w:space="0" w:color="auto"/>
              <w:left w:val="single" w:sz="4" w:space="0" w:color="000000"/>
              <w:bottom w:val="single" w:sz="4" w:space="0" w:color="000000"/>
              <w:right w:val="single" w:sz="4" w:space="0" w:color="000000"/>
            </w:tcBorders>
            <w:shd w:val="clear" w:color="auto" w:fill="auto"/>
            <w:vAlign w:val="center"/>
          </w:tcPr>
          <w:p w14:paraId="7652645A" w14:textId="7571180B" w:rsidR="008C2CCB" w:rsidRPr="000E5DF6" w:rsidRDefault="008C2CCB" w:rsidP="008C2CCB">
            <w:pPr>
              <w:tabs>
                <w:tab w:val="left" w:pos="720"/>
                <w:tab w:val="left" w:pos="5040"/>
                <w:tab w:val="left" w:pos="5940"/>
                <w:tab w:val="left" w:pos="7200"/>
                <w:tab w:val="left" w:pos="9360"/>
              </w:tabs>
              <w:ind w:right="-720"/>
              <w:rPr>
                <w:rFonts w:ascii="Arial" w:hAnsi="Arial" w:cs="Arial"/>
                <w:sz w:val="20"/>
                <w:lang w:bidi="en-US"/>
              </w:rPr>
            </w:pPr>
            <w:r>
              <w:rPr>
                <w:rFonts w:ascii="Arial" w:hAnsi="Arial" w:cs="Arial"/>
                <w:sz w:val="20"/>
                <w:lang w:bidi="en-US"/>
              </w:rPr>
              <w:t>11</w:t>
            </w:r>
            <w:r w:rsidRPr="000E5DF6">
              <w:rPr>
                <w:rFonts w:ascii="Arial" w:hAnsi="Arial" w:cs="Arial"/>
                <w:sz w:val="20"/>
                <w:lang w:bidi="en-US"/>
              </w:rPr>
              <w:t>/</w:t>
            </w:r>
            <w:r>
              <w:rPr>
                <w:rFonts w:ascii="Arial" w:hAnsi="Arial" w:cs="Arial"/>
                <w:sz w:val="20"/>
                <w:lang w:bidi="en-US"/>
              </w:rPr>
              <w:t>8</w:t>
            </w:r>
          </w:p>
        </w:tc>
        <w:tc>
          <w:tcPr>
            <w:tcW w:w="5113" w:type="dxa"/>
            <w:tcBorders>
              <w:top w:val="single" w:sz="12" w:space="0" w:color="auto"/>
              <w:left w:val="single" w:sz="4" w:space="0" w:color="000000"/>
              <w:bottom w:val="single" w:sz="4" w:space="0" w:color="000000"/>
              <w:right w:val="single" w:sz="4" w:space="0" w:color="000000"/>
            </w:tcBorders>
            <w:shd w:val="clear" w:color="auto" w:fill="auto"/>
            <w:vAlign w:val="center"/>
          </w:tcPr>
          <w:p w14:paraId="76C2B7CA" w14:textId="77777777" w:rsidR="008C2CCB" w:rsidRPr="007A1143" w:rsidRDefault="008C2CCB" w:rsidP="008C2CCB">
            <w:pPr>
              <w:tabs>
                <w:tab w:val="left" w:pos="720"/>
                <w:tab w:val="left" w:pos="5040"/>
                <w:tab w:val="left" w:pos="5940"/>
                <w:tab w:val="left" w:pos="7200"/>
                <w:tab w:val="left" w:pos="9360"/>
              </w:tabs>
              <w:ind w:right="-720"/>
              <w:rPr>
                <w:rFonts w:ascii="Arial" w:hAnsi="Arial"/>
                <w:b/>
                <w:sz w:val="20"/>
                <w:lang w:bidi="en-US"/>
              </w:rPr>
            </w:pPr>
            <w:r w:rsidRPr="007A1143">
              <w:rPr>
                <w:rFonts w:ascii="Arial" w:hAnsi="Arial"/>
                <w:b/>
                <w:sz w:val="20"/>
                <w:lang w:bidi="en-US"/>
              </w:rPr>
              <w:t>Review Second Draft of Papers</w:t>
            </w:r>
          </w:p>
          <w:p w14:paraId="31DC9812" w14:textId="2711A4A4" w:rsidR="008C2CCB" w:rsidRDefault="008C2CCB" w:rsidP="008C2CCB">
            <w:pPr>
              <w:tabs>
                <w:tab w:val="left" w:pos="720"/>
                <w:tab w:val="left" w:pos="5040"/>
                <w:tab w:val="left" w:pos="5940"/>
                <w:tab w:val="left" w:pos="7200"/>
                <w:tab w:val="left" w:pos="9360"/>
              </w:tabs>
              <w:ind w:right="-720"/>
              <w:rPr>
                <w:rFonts w:ascii="Arial" w:hAnsi="Arial"/>
                <w:b/>
                <w:bCs/>
                <w:sz w:val="20"/>
                <w:lang w:bidi="en-US"/>
              </w:rPr>
            </w:pPr>
            <w:r w:rsidRPr="007A1143">
              <w:rPr>
                <w:rFonts w:ascii="Arial" w:hAnsi="Arial"/>
                <w:bCs/>
                <w:sz w:val="20"/>
                <w:lang w:bidi="en-US"/>
              </w:rPr>
              <w:t>Research or Fact Sheet Format</w:t>
            </w:r>
          </w:p>
          <w:p w14:paraId="527403C0" w14:textId="77777777" w:rsidR="008C2CCB" w:rsidRDefault="008C2CCB" w:rsidP="008C2CCB">
            <w:pPr>
              <w:tabs>
                <w:tab w:val="left" w:pos="720"/>
                <w:tab w:val="left" w:pos="5040"/>
                <w:tab w:val="left" w:pos="5940"/>
                <w:tab w:val="left" w:pos="7200"/>
                <w:tab w:val="left" w:pos="9360"/>
              </w:tabs>
              <w:ind w:right="-720"/>
              <w:rPr>
                <w:rFonts w:ascii="Arial" w:hAnsi="Arial"/>
                <w:b/>
                <w:bCs/>
                <w:sz w:val="20"/>
                <w:lang w:bidi="en-US"/>
              </w:rPr>
            </w:pPr>
          </w:p>
          <w:p w14:paraId="51E0D88A" w14:textId="5AC1A8C2" w:rsidR="008C2CCB" w:rsidRPr="00C570D3" w:rsidRDefault="008C2CCB" w:rsidP="008C2CCB">
            <w:pPr>
              <w:tabs>
                <w:tab w:val="left" w:pos="720"/>
                <w:tab w:val="left" w:pos="5040"/>
                <w:tab w:val="left" w:pos="5940"/>
                <w:tab w:val="left" w:pos="7200"/>
                <w:tab w:val="left" w:pos="9360"/>
              </w:tabs>
              <w:ind w:right="-720"/>
              <w:rPr>
                <w:rFonts w:ascii="Arial" w:hAnsi="Arial"/>
                <w:b/>
                <w:bCs/>
                <w:sz w:val="20"/>
                <w:lang w:bidi="en-US"/>
              </w:rPr>
            </w:pPr>
            <w:r w:rsidRPr="007A1143">
              <w:rPr>
                <w:rFonts w:ascii="Arial" w:hAnsi="Arial"/>
                <w:b/>
                <w:bCs/>
                <w:sz w:val="20"/>
                <w:lang w:bidi="en-US"/>
              </w:rPr>
              <w:t xml:space="preserve">Submit Capstone Project (written): </w:t>
            </w:r>
            <w:r>
              <w:rPr>
                <w:rFonts w:ascii="Arial" w:hAnsi="Arial"/>
                <w:b/>
                <w:bCs/>
                <w:sz w:val="20"/>
                <w:lang w:bidi="en-US"/>
              </w:rPr>
              <w:t>Second</w:t>
            </w:r>
            <w:r w:rsidRPr="007A1143">
              <w:rPr>
                <w:rFonts w:ascii="Arial" w:hAnsi="Arial"/>
                <w:b/>
                <w:bCs/>
                <w:sz w:val="20"/>
                <w:lang w:bidi="en-US"/>
              </w:rPr>
              <w:t xml:space="preserve"> Draft</w:t>
            </w:r>
          </w:p>
        </w:tc>
        <w:tc>
          <w:tcPr>
            <w:tcW w:w="3420" w:type="dxa"/>
            <w:tcBorders>
              <w:top w:val="single" w:sz="12" w:space="0" w:color="auto"/>
              <w:left w:val="single" w:sz="4" w:space="0" w:color="000000"/>
              <w:bottom w:val="single" w:sz="4" w:space="0" w:color="000000"/>
              <w:right w:val="single" w:sz="12" w:space="0" w:color="auto"/>
            </w:tcBorders>
            <w:shd w:val="clear" w:color="auto" w:fill="auto"/>
            <w:vAlign w:val="center"/>
          </w:tcPr>
          <w:p w14:paraId="39E00C1C" w14:textId="411FE393" w:rsidR="008C2CCB" w:rsidRPr="000E5DF6" w:rsidRDefault="008C2CCB" w:rsidP="008C2CCB">
            <w:pPr>
              <w:tabs>
                <w:tab w:val="left" w:pos="720"/>
                <w:tab w:val="left" w:pos="5040"/>
                <w:tab w:val="left" w:pos="5940"/>
                <w:tab w:val="left" w:pos="7200"/>
                <w:tab w:val="left" w:pos="9360"/>
              </w:tabs>
              <w:ind w:right="-720"/>
              <w:rPr>
                <w:rFonts w:ascii="Arial" w:hAnsi="Arial" w:cs="Arial"/>
                <w:b/>
                <w:sz w:val="20"/>
                <w:lang w:bidi="en-US"/>
              </w:rPr>
            </w:pPr>
            <w:r w:rsidRPr="00BD30FF">
              <w:rPr>
                <w:rFonts w:ascii="Arial" w:hAnsi="Arial"/>
                <w:sz w:val="20"/>
                <w:lang w:bidi="en-US"/>
              </w:rPr>
              <w:t>Submit to Moodle</w:t>
            </w:r>
          </w:p>
        </w:tc>
      </w:tr>
      <w:tr w:rsidR="008C2CCB" w:rsidRPr="000E5DF6" w14:paraId="66660745" w14:textId="77777777" w:rsidTr="002027F6">
        <w:trPr>
          <w:trHeight w:val="575"/>
        </w:trPr>
        <w:tc>
          <w:tcPr>
            <w:tcW w:w="670" w:type="dxa"/>
            <w:tcBorders>
              <w:top w:val="single" w:sz="12" w:space="0" w:color="auto"/>
              <w:left w:val="single" w:sz="12" w:space="0" w:color="auto"/>
            </w:tcBorders>
            <w:vAlign w:val="center"/>
          </w:tcPr>
          <w:p w14:paraId="63422324" w14:textId="77777777" w:rsidR="008C2CCB" w:rsidRPr="000E5DF6" w:rsidRDefault="008C2CCB" w:rsidP="008C2CCB">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13</w:t>
            </w:r>
          </w:p>
        </w:tc>
        <w:tc>
          <w:tcPr>
            <w:tcW w:w="670" w:type="dxa"/>
            <w:tcBorders>
              <w:top w:val="single" w:sz="12" w:space="0" w:color="auto"/>
              <w:left w:val="single" w:sz="4" w:space="0" w:color="000000"/>
              <w:bottom w:val="single" w:sz="4" w:space="0" w:color="000000"/>
              <w:right w:val="single" w:sz="4" w:space="0" w:color="000000"/>
            </w:tcBorders>
            <w:shd w:val="clear" w:color="auto" w:fill="auto"/>
            <w:vAlign w:val="center"/>
          </w:tcPr>
          <w:p w14:paraId="7B4AF829" w14:textId="4AD3B51E" w:rsidR="008C2CCB" w:rsidRPr="000E5DF6" w:rsidRDefault="008C2CCB" w:rsidP="008C2CCB">
            <w:pPr>
              <w:tabs>
                <w:tab w:val="left" w:pos="720"/>
                <w:tab w:val="left" w:pos="5040"/>
                <w:tab w:val="left" w:pos="5940"/>
                <w:tab w:val="left" w:pos="7200"/>
                <w:tab w:val="left" w:pos="9360"/>
              </w:tabs>
              <w:ind w:right="-720"/>
              <w:rPr>
                <w:rFonts w:ascii="Arial" w:hAnsi="Arial" w:cs="Arial"/>
                <w:sz w:val="20"/>
                <w:lang w:bidi="en-US"/>
              </w:rPr>
            </w:pPr>
            <w:r>
              <w:rPr>
                <w:rFonts w:ascii="Arial" w:hAnsi="Arial" w:cs="Arial"/>
                <w:sz w:val="20"/>
                <w:lang w:bidi="en-US"/>
              </w:rPr>
              <w:t>11</w:t>
            </w:r>
            <w:r w:rsidRPr="000E5DF6">
              <w:rPr>
                <w:rFonts w:ascii="Arial" w:hAnsi="Arial" w:cs="Arial"/>
                <w:sz w:val="20"/>
                <w:lang w:bidi="en-US"/>
              </w:rPr>
              <w:t>/</w:t>
            </w:r>
            <w:r>
              <w:rPr>
                <w:rFonts w:ascii="Arial" w:hAnsi="Arial" w:cs="Arial"/>
                <w:sz w:val="20"/>
                <w:lang w:bidi="en-US"/>
              </w:rPr>
              <w:t>15</w:t>
            </w:r>
          </w:p>
        </w:tc>
        <w:tc>
          <w:tcPr>
            <w:tcW w:w="5113" w:type="dxa"/>
            <w:tcBorders>
              <w:top w:val="single" w:sz="12" w:space="0" w:color="auto"/>
              <w:left w:val="single" w:sz="4" w:space="0" w:color="000000"/>
              <w:bottom w:val="single" w:sz="4" w:space="0" w:color="000000"/>
              <w:right w:val="single" w:sz="4" w:space="0" w:color="000000"/>
            </w:tcBorders>
            <w:shd w:val="clear" w:color="auto" w:fill="auto"/>
            <w:vAlign w:val="center"/>
          </w:tcPr>
          <w:p w14:paraId="6C10FEFF" w14:textId="77777777" w:rsidR="008C2CCB" w:rsidRDefault="008C2CCB" w:rsidP="008C2CCB">
            <w:pPr>
              <w:tabs>
                <w:tab w:val="left" w:pos="720"/>
                <w:tab w:val="left" w:pos="5040"/>
                <w:tab w:val="left" w:pos="5940"/>
                <w:tab w:val="left" w:pos="7200"/>
                <w:tab w:val="left" w:pos="9360"/>
              </w:tabs>
              <w:ind w:right="-720"/>
              <w:rPr>
                <w:rFonts w:ascii="Arial" w:hAnsi="Arial"/>
                <w:b/>
                <w:bCs/>
                <w:sz w:val="20"/>
                <w:lang w:bidi="en-US"/>
              </w:rPr>
            </w:pPr>
            <w:r w:rsidRPr="007A1143">
              <w:rPr>
                <w:rFonts w:ascii="Arial" w:hAnsi="Arial"/>
                <w:b/>
                <w:bCs/>
                <w:sz w:val="20"/>
                <w:lang w:bidi="en-US"/>
              </w:rPr>
              <w:t>Review Oral and Poster Presentations In-Class</w:t>
            </w:r>
          </w:p>
          <w:p w14:paraId="061F462B" w14:textId="63136336" w:rsidR="008C2CCB" w:rsidRPr="000E5DF6" w:rsidRDefault="008C2CCB" w:rsidP="008C2CCB">
            <w:pPr>
              <w:tabs>
                <w:tab w:val="left" w:pos="720"/>
                <w:tab w:val="left" w:pos="5040"/>
                <w:tab w:val="left" w:pos="5940"/>
                <w:tab w:val="left" w:pos="7200"/>
                <w:tab w:val="left" w:pos="9360"/>
              </w:tabs>
              <w:ind w:right="-720"/>
              <w:rPr>
                <w:rFonts w:ascii="Arial" w:hAnsi="Arial" w:cs="Arial"/>
                <w:b/>
                <w:sz w:val="20"/>
                <w:lang w:bidi="en-US"/>
              </w:rPr>
            </w:pPr>
            <w:r w:rsidRPr="003923AA">
              <w:rPr>
                <w:rFonts w:ascii="Arial" w:hAnsi="Arial"/>
                <w:sz w:val="20"/>
                <w:lang w:bidi="en-US"/>
              </w:rPr>
              <w:t>Practice Presentations with Peers</w:t>
            </w:r>
          </w:p>
        </w:tc>
        <w:tc>
          <w:tcPr>
            <w:tcW w:w="3420" w:type="dxa"/>
            <w:tcBorders>
              <w:top w:val="single" w:sz="12" w:space="0" w:color="auto"/>
              <w:left w:val="single" w:sz="4" w:space="0" w:color="000000"/>
              <w:bottom w:val="single" w:sz="4" w:space="0" w:color="000000"/>
              <w:right w:val="single" w:sz="12" w:space="0" w:color="auto"/>
            </w:tcBorders>
            <w:shd w:val="clear" w:color="auto" w:fill="auto"/>
            <w:vAlign w:val="center"/>
          </w:tcPr>
          <w:p w14:paraId="78D38A1A" w14:textId="71B7C51B" w:rsidR="008C2CCB" w:rsidRPr="000E5DF6" w:rsidRDefault="008C2CCB" w:rsidP="008C2CCB">
            <w:pPr>
              <w:tabs>
                <w:tab w:val="left" w:pos="720"/>
                <w:tab w:val="left" w:pos="5040"/>
                <w:tab w:val="left" w:pos="5940"/>
                <w:tab w:val="left" w:pos="7200"/>
                <w:tab w:val="left" w:pos="9360"/>
              </w:tabs>
              <w:ind w:right="-720"/>
              <w:rPr>
                <w:rFonts w:ascii="Arial" w:hAnsi="Arial" w:cs="Arial"/>
                <w:b/>
                <w:sz w:val="20"/>
                <w:lang w:bidi="en-US"/>
              </w:rPr>
            </w:pPr>
            <w:r w:rsidRPr="00BD30FF">
              <w:rPr>
                <w:rFonts w:ascii="Arial" w:hAnsi="Arial"/>
                <w:sz w:val="20"/>
                <w:lang w:bidi="en-US"/>
              </w:rPr>
              <w:t>Submit to Moodle</w:t>
            </w:r>
          </w:p>
        </w:tc>
      </w:tr>
      <w:tr w:rsidR="008C2CCB" w:rsidRPr="000E5DF6" w14:paraId="1EFCD435" w14:textId="77777777" w:rsidTr="002027F6">
        <w:trPr>
          <w:trHeight w:val="575"/>
        </w:trPr>
        <w:tc>
          <w:tcPr>
            <w:tcW w:w="670" w:type="dxa"/>
            <w:tcBorders>
              <w:top w:val="single" w:sz="12" w:space="0" w:color="auto"/>
              <w:left w:val="single" w:sz="12" w:space="0" w:color="auto"/>
            </w:tcBorders>
            <w:vAlign w:val="center"/>
          </w:tcPr>
          <w:p w14:paraId="0341CCA6" w14:textId="77777777" w:rsidR="008C2CCB" w:rsidRPr="000E5DF6" w:rsidRDefault="008C2CCB" w:rsidP="008C2CCB">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14</w:t>
            </w:r>
          </w:p>
        </w:tc>
        <w:tc>
          <w:tcPr>
            <w:tcW w:w="670" w:type="dxa"/>
            <w:tcBorders>
              <w:top w:val="single" w:sz="12" w:space="0" w:color="auto"/>
              <w:left w:val="single" w:sz="4" w:space="0" w:color="000000"/>
              <w:bottom w:val="single" w:sz="4" w:space="0" w:color="000000"/>
              <w:right w:val="single" w:sz="4" w:space="0" w:color="000000"/>
            </w:tcBorders>
            <w:shd w:val="clear" w:color="auto" w:fill="auto"/>
            <w:vAlign w:val="center"/>
          </w:tcPr>
          <w:p w14:paraId="0E54AA64" w14:textId="3247CCBA" w:rsidR="008C2CCB" w:rsidRPr="000B5930" w:rsidRDefault="008C2CCB" w:rsidP="008C2CCB">
            <w:pPr>
              <w:tabs>
                <w:tab w:val="left" w:pos="720"/>
                <w:tab w:val="left" w:pos="5040"/>
                <w:tab w:val="left" w:pos="5940"/>
                <w:tab w:val="left" w:pos="7200"/>
                <w:tab w:val="left" w:pos="9360"/>
              </w:tabs>
              <w:ind w:right="-720"/>
              <w:rPr>
                <w:rFonts w:ascii="Arial" w:hAnsi="Arial" w:cs="Arial"/>
                <w:sz w:val="20"/>
                <w:lang w:bidi="en-US"/>
              </w:rPr>
            </w:pPr>
            <w:r>
              <w:rPr>
                <w:rFonts w:ascii="Arial" w:hAnsi="Arial" w:cs="Arial"/>
                <w:sz w:val="20"/>
                <w:lang w:bidi="en-US"/>
              </w:rPr>
              <w:t>11</w:t>
            </w:r>
            <w:r w:rsidRPr="000B5930">
              <w:rPr>
                <w:rFonts w:ascii="Arial" w:hAnsi="Arial" w:cs="Arial"/>
                <w:sz w:val="20"/>
                <w:lang w:bidi="en-US"/>
              </w:rPr>
              <w:t>/</w:t>
            </w:r>
            <w:r>
              <w:rPr>
                <w:rFonts w:ascii="Arial" w:hAnsi="Arial" w:cs="Arial"/>
                <w:sz w:val="20"/>
                <w:lang w:bidi="en-US"/>
              </w:rPr>
              <w:t>22</w:t>
            </w:r>
          </w:p>
        </w:tc>
        <w:tc>
          <w:tcPr>
            <w:tcW w:w="5113" w:type="dxa"/>
            <w:tcBorders>
              <w:top w:val="single" w:sz="12" w:space="0" w:color="auto"/>
              <w:left w:val="single" w:sz="4" w:space="0" w:color="000000"/>
              <w:bottom w:val="single" w:sz="4" w:space="0" w:color="000000"/>
              <w:right w:val="single" w:sz="4" w:space="0" w:color="000000"/>
            </w:tcBorders>
            <w:shd w:val="clear" w:color="auto" w:fill="auto"/>
            <w:vAlign w:val="center"/>
          </w:tcPr>
          <w:p w14:paraId="51E8CC81" w14:textId="76F7BFE5" w:rsidR="008C2CCB" w:rsidRDefault="008C2CCB" w:rsidP="008C2CCB">
            <w:pPr>
              <w:tabs>
                <w:tab w:val="left" w:pos="720"/>
                <w:tab w:val="left" w:pos="5040"/>
                <w:tab w:val="left" w:pos="5940"/>
                <w:tab w:val="left" w:pos="7200"/>
                <w:tab w:val="left" w:pos="9360"/>
              </w:tabs>
              <w:ind w:right="-720"/>
              <w:rPr>
                <w:rFonts w:ascii="Arial" w:hAnsi="Arial"/>
                <w:b/>
                <w:bCs/>
                <w:sz w:val="20"/>
                <w:lang w:bidi="en-US"/>
              </w:rPr>
            </w:pPr>
            <w:r w:rsidRPr="007A1143">
              <w:rPr>
                <w:rFonts w:ascii="Arial" w:hAnsi="Arial"/>
                <w:b/>
                <w:bCs/>
                <w:sz w:val="20"/>
                <w:lang w:bidi="en-US"/>
              </w:rPr>
              <w:t>Submit Final Papers</w:t>
            </w:r>
          </w:p>
          <w:p w14:paraId="485762F3" w14:textId="77777777" w:rsidR="008C2CCB" w:rsidRDefault="008C2CCB" w:rsidP="008C2CCB">
            <w:pPr>
              <w:tabs>
                <w:tab w:val="left" w:pos="720"/>
                <w:tab w:val="left" w:pos="5040"/>
                <w:tab w:val="left" w:pos="5940"/>
                <w:tab w:val="left" w:pos="7200"/>
                <w:tab w:val="left" w:pos="9360"/>
              </w:tabs>
              <w:ind w:right="-720"/>
              <w:rPr>
                <w:rFonts w:ascii="Arial" w:hAnsi="Arial"/>
                <w:b/>
                <w:bCs/>
                <w:sz w:val="20"/>
                <w:lang w:bidi="en-US"/>
              </w:rPr>
            </w:pPr>
          </w:p>
          <w:p w14:paraId="1E874674" w14:textId="47C0BE75" w:rsidR="008C2CCB" w:rsidRDefault="008C2CCB" w:rsidP="008C2CCB">
            <w:pPr>
              <w:tabs>
                <w:tab w:val="left" w:pos="720"/>
                <w:tab w:val="left" w:pos="5040"/>
                <w:tab w:val="left" w:pos="5940"/>
                <w:tab w:val="left" w:pos="7200"/>
                <w:tab w:val="left" w:pos="9360"/>
              </w:tabs>
              <w:ind w:right="-720"/>
              <w:rPr>
                <w:rFonts w:ascii="Arial" w:hAnsi="Arial"/>
                <w:b/>
                <w:bCs/>
                <w:sz w:val="20"/>
                <w:lang w:bidi="en-US"/>
              </w:rPr>
            </w:pPr>
            <w:r w:rsidRPr="007A1143">
              <w:rPr>
                <w:rFonts w:ascii="Arial" w:hAnsi="Arial"/>
                <w:b/>
                <w:bCs/>
                <w:sz w:val="20"/>
                <w:lang w:bidi="en-US"/>
              </w:rPr>
              <w:t xml:space="preserve">Review Oral and Poster Presentations In-Class </w:t>
            </w:r>
          </w:p>
          <w:p w14:paraId="611966A4" w14:textId="538C906B" w:rsidR="008C2CCB" w:rsidRPr="00751ED7" w:rsidRDefault="008C2CCB" w:rsidP="008C2CCB">
            <w:pPr>
              <w:tabs>
                <w:tab w:val="left" w:pos="720"/>
                <w:tab w:val="left" w:pos="5040"/>
                <w:tab w:val="left" w:pos="5940"/>
                <w:tab w:val="left" w:pos="7200"/>
                <w:tab w:val="left" w:pos="9360"/>
              </w:tabs>
              <w:ind w:right="-720"/>
              <w:rPr>
                <w:rFonts w:ascii="Arial" w:hAnsi="Arial"/>
                <w:sz w:val="20"/>
                <w:lang w:bidi="en-US"/>
              </w:rPr>
            </w:pPr>
            <w:r w:rsidRPr="003923AA">
              <w:rPr>
                <w:rFonts w:ascii="Arial" w:hAnsi="Arial"/>
                <w:sz w:val="20"/>
                <w:lang w:bidi="en-US"/>
              </w:rPr>
              <w:t>Practice Presentations with Peers</w:t>
            </w:r>
          </w:p>
        </w:tc>
        <w:tc>
          <w:tcPr>
            <w:tcW w:w="3420" w:type="dxa"/>
            <w:tcBorders>
              <w:top w:val="single" w:sz="12" w:space="0" w:color="auto"/>
              <w:left w:val="single" w:sz="4" w:space="0" w:color="000000"/>
              <w:bottom w:val="single" w:sz="4" w:space="0" w:color="000000"/>
              <w:right w:val="single" w:sz="12" w:space="0" w:color="auto"/>
            </w:tcBorders>
            <w:shd w:val="clear" w:color="auto" w:fill="auto"/>
            <w:vAlign w:val="center"/>
          </w:tcPr>
          <w:p w14:paraId="0CCA70E8" w14:textId="77777777" w:rsidR="002027F6" w:rsidRDefault="008C2CCB" w:rsidP="00687C04">
            <w:pPr>
              <w:tabs>
                <w:tab w:val="left" w:pos="720"/>
                <w:tab w:val="left" w:pos="5040"/>
                <w:tab w:val="left" w:pos="5940"/>
                <w:tab w:val="left" w:pos="7200"/>
                <w:tab w:val="left" w:pos="9360"/>
              </w:tabs>
              <w:ind w:right="-720"/>
              <w:rPr>
                <w:rFonts w:ascii="Arial" w:hAnsi="Arial"/>
                <w:b/>
                <w:sz w:val="20"/>
                <w:lang w:bidi="en-US"/>
              </w:rPr>
            </w:pPr>
            <w:r>
              <w:rPr>
                <w:rFonts w:ascii="Arial" w:hAnsi="Arial"/>
                <w:b/>
                <w:sz w:val="20"/>
                <w:lang w:bidi="en-US"/>
              </w:rPr>
              <w:t>Guest Speaker #</w:t>
            </w:r>
            <w:r w:rsidR="00687C04">
              <w:rPr>
                <w:rFonts w:ascii="Arial" w:hAnsi="Arial"/>
                <w:b/>
                <w:sz w:val="20"/>
                <w:lang w:bidi="en-US"/>
              </w:rPr>
              <w:t xml:space="preserve">2 – Dr. </w:t>
            </w:r>
            <w:r w:rsidR="00687C04" w:rsidRPr="00687C04">
              <w:rPr>
                <w:rFonts w:ascii="Arial" w:hAnsi="Arial"/>
                <w:b/>
                <w:sz w:val="20"/>
                <w:lang w:bidi="en-US"/>
              </w:rPr>
              <w:t xml:space="preserve">L. Jen </w:t>
            </w:r>
          </w:p>
          <w:p w14:paraId="328C4B71" w14:textId="18458C1C" w:rsidR="00687C04" w:rsidRDefault="00687C04" w:rsidP="00687C04">
            <w:pPr>
              <w:tabs>
                <w:tab w:val="left" w:pos="720"/>
                <w:tab w:val="left" w:pos="5040"/>
                <w:tab w:val="left" w:pos="5940"/>
                <w:tab w:val="left" w:pos="7200"/>
                <w:tab w:val="left" w:pos="9360"/>
              </w:tabs>
              <w:ind w:right="-720"/>
              <w:rPr>
                <w:rFonts w:ascii="Arial" w:hAnsi="Arial"/>
                <w:b/>
                <w:sz w:val="20"/>
                <w:lang w:bidi="en-US"/>
              </w:rPr>
            </w:pPr>
            <w:r w:rsidRPr="00687C04">
              <w:rPr>
                <w:rFonts w:ascii="Arial" w:hAnsi="Arial"/>
                <w:b/>
                <w:sz w:val="20"/>
                <w:lang w:bidi="en-US"/>
              </w:rPr>
              <w:t>Shaffer</w:t>
            </w:r>
            <w:r>
              <w:rPr>
                <w:rFonts w:ascii="Arial" w:hAnsi="Arial"/>
                <w:b/>
                <w:sz w:val="20"/>
                <w:lang w:bidi="en-US"/>
              </w:rPr>
              <w:t>,</w:t>
            </w:r>
            <w:r w:rsidR="002027F6">
              <w:rPr>
                <w:rFonts w:ascii="Arial" w:hAnsi="Arial"/>
                <w:b/>
                <w:sz w:val="20"/>
                <w:lang w:bidi="en-US"/>
              </w:rPr>
              <w:t xml:space="preserve"> </w:t>
            </w:r>
            <w:r w:rsidRPr="00687C04">
              <w:rPr>
                <w:rFonts w:ascii="Arial" w:hAnsi="Arial"/>
                <w:b/>
                <w:sz w:val="20"/>
                <w:lang w:bidi="en-US"/>
              </w:rPr>
              <w:t xml:space="preserve">Associate Professor, </w:t>
            </w:r>
          </w:p>
          <w:p w14:paraId="0F64D047" w14:textId="12DFE621" w:rsidR="00687C04" w:rsidRPr="00687C04" w:rsidRDefault="00687C04" w:rsidP="00687C04">
            <w:pPr>
              <w:tabs>
                <w:tab w:val="left" w:pos="720"/>
                <w:tab w:val="left" w:pos="5040"/>
                <w:tab w:val="left" w:pos="5940"/>
                <w:tab w:val="left" w:pos="7200"/>
                <w:tab w:val="left" w:pos="9360"/>
              </w:tabs>
              <w:ind w:right="-720"/>
              <w:rPr>
                <w:rFonts w:ascii="Arial" w:hAnsi="Arial"/>
                <w:b/>
                <w:sz w:val="20"/>
                <w:lang w:bidi="en-US"/>
              </w:rPr>
            </w:pPr>
            <w:r>
              <w:rPr>
                <w:rFonts w:ascii="Arial" w:hAnsi="Arial"/>
                <w:b/>
                <w:sz w:val="20"/>
                <w:lang w:bidi="en-US"/>
              </w:rPr>
              <w:t>University of Maryland</w:t>
            </w:r>
          </w:p>
          <w:p w14:paraId="5331BDD0" w14:textId="2C0D6053" w:rsidR="008C2CCB" w:rsidRDefault="008C2CCB" w:rsidP="00687C04">
            <w:pPr>
              <w:tabs>
                <w:tab w:val="left" w:pos="720"/>
                <w:tab w:val="left" w:pos="5040"/>
                <w:tab w:val="left" w:pos="5940"/>
                <w:tab w:val="left" w:pos="7200"/>
                <w:tab w:val="left" w:pos="9360"/>
              </w:tabs>
              <w:ind w:right="-720"/>
              <w:rPr>
                <w:rFonts w:ascii="Arial" w:hAnsi="Arial"/>
                <w:b/>
                <w:sz w:val="20"/>
                <w:lang w:bidi="en-US"/>
              </w:rPr>
            </w:pPr>
          </w:p>
          <w:p w14:paraId="268387C8" w14:textId="364BC568" w:rsidR="008C2CCB" w:rsidRPr="000E5DF6" w:rsidRDefault="008C2CCB" w:rsidP="008C2CCB">
            <w:pPr>
              <w:tabs>
                <w:tab w:val="left" w:pos="720"/>
                <w:tab w:val="left" w:pos="5040"/>
                <w:tab w:val="left" w:pos="5940"/>
                <w:tab w:val="left" w:pos="7200"/>
                <w:tab w:val="left" w:pos="9360"/>
              </w:tabs>
              <w:ind w:right="-720"/>
              <w:rPr>
                <w:rFonts w:ascii="Arial" w:hAnsi="Arial" w:cs="Arial"/>
                <w:b/>
                <w:sz w:val="20"/>
                <w:lang w:bidi="en-US"/>
              </w:rPr>
            </w:pPr>
            <w:r w:rsidRPr="00BD30FF">
              <w:rPr>
                <w:rFonts w:ascii="Arial" w:hAnsi="Arial"/>
                <w:sz w:val="20"/>
                <w:lang w:bidi="en-US"/>
              </w:rPr>
              <w:t>Submit to Moodle</w:t>
            </w:r>
          </w:p>
        </w:tc>
      </w:tr>
      <w:tr w:rsidR="008C2CCB" w:rsidRPr="000E5DF6" w14:paraId="6B6EE45E" w14:textId="77777777" w:rsidTr="002027F6">
        <w:trPr>
          <w:trHeight w:val="575"/>
        </w:trPr>
        <w:tc>
          <w:tcPr>
            <w:tcW w:w="670" w:type="dxa"/>
            <w:tcBorders>
              <w:top w:val="single" w:sz="12" w:space="0" w:color="auto"/>
              <w:left w:val="single" w:sz="12" w:space="0" w:color="auto"/>
            </w:tcBorders>
            <w:vAlign w:val="center"/>
          </w:tcPr>
          <w:p w14:paraId="4F69C67F" w14:textId="77777777" w:rsidR="008C2CCB" w:rsidRPr="000E5DF6" w:rsidRDefault="008C2CCB" w:rsidP="008C2CCB">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15</w:t>
            </w:r>
          </w:p>
        </w:tc>
        <w:tc>
          <w:tcPr>
            <w:tcW w:w="670" w:type="dxa"/>
            <w:tcBorders>
              <w:top w:val="single" w:sz="12" w:space="0" w:color="auto"/>
              <w:left w:val="single" w:sz="4" w:space="0" w:color="000000"/>
              <w:bottom w:val="single" w:sz="4" w:space="0" w:color="000000"/>
              <w:right w:val="single" w:sz="4" w:space="0" w:color="000000"/>
            </w:tcBorders>
            <w:shd w:val="clear" w:color="auto" w:fill="auto"/>
            <w:vAlign w:val="center"/>
          </w:tcPr>
          <w:p w14:paraId="27F0C770" w14:textId="526B7291" w:rsidR="008C2CCB" w:rsidRPr="000E5DF6" w:rsidRDefault="008C2CCB" w:rsidP="008C2CCB">
            <w:pPr>
              <w:tabs>
                <w:tab w:val="left" w:pos="720"/>
                <w:tab w:val="left" w:pos="5040"/>
                <w:tab w:val="left" w:pos="5940"/>
                <w:tab w:val="left" w:pos="7200"/>
                <w:tab w:val="left" w:pos="9360"/>
              </w:tabs>
              <w:ind w:right="-720"/>
              <w:rPr>
                <w:rFonts w:ascii="Arial" w:hAnsi="Arial" w:cs="Arial"/>
                <w:sz w:val="20"/>
                <w:lang w:bidi="en-US"/>
              </w:rPr>
            </w:pPr>
            <w:r>
              <w:rPr>
                <w:rFonts w:ascii="Arial" w:hAnsi="Arial" w:cs="Arial"/>
                <w:sz w:val="20"/>
                <w:lang w:bidi="en-US"/>
              </w:rPr>
              <w:t>11</w:t>
            </w:r>
            <w:r w:rsidRPr="000B5930">
              <w:rPr>
                <w:rFonts w:ascii="Arial" w:hAnsi="Arial" w:cs="Arial"/>
                <w:sz w:val="20"/>
                <w:lang w:bidi="en-US"/>
              </w:rPr>
              <w:t>/</w:t>
            </w:r>
            <w:r>
              <w:rPr>
                <w:rFonts w:ascii="Arial" w:hAnsi="Arial" w:cs="Arial"/>
                <w:sz w:val="20"/>
                <w:lang w:bidi="en-US"/>
              </w:rPr>
              <w:t>29</w:t>
            </w:r>
          </w:p>
        </w:tc>
        <w:tc>
          <w:tcPr>
            <w:tcW w:w="5113" w:type="dxa"/>
            <w:tcBorders>
              <w:top w:val="single" w:sz="12" w:space="0" w:color="auto"/>
              <w:left w:val="single" w:sz="4" w:space="0" w:color="000000"/>
              <w:bottom w:val="single" w:sz="4" w:space="0" w:color="000000"/>
              <w:right w:val="single" w:sz="4" w:space="0" w:color="000000"/>
            </w:tcBorders>
            <w:shd w:val="clear" w:color="auto" w:fill="auto"/>
            <w:vAlign w:val="center"/>
          </w:tcPr>
          <w:p w14:paraId="5B1FCA3C" w14:textId="44D5C213" w:rsidR="008C2CCB" w:rsidRPr="000B5930" w:rsidRDefault="008C2CCB" w:rsidP="008C2CCB">
            <w:pPr>
              <w:tabs>
                <w:tab w:val="left" w:pos="720"/>
                <w:tab w:val="left" w:pos="5040"/>
                <w:tab w:val="left" w:pos="5940"/>
                <w:tab w:val="left" w:pos="7200"/>
                <w:tab w:val="left" w:pos="9360"/>
              </w:tabs>
              <w:ind w:right="-720"/>
              <w:rPr>
                <w:rFonts w:ascii="Arial" w:hAnsi="Arial" w:cs="Arial"/>
                <w:b/>
                <w:sz w:val="20"/>
                <w:lang w:bidi="en-US"/>
              </w:rPr>
            </w:pPr>
            <w:r>
              <w:rPr>
                <w:rFonts w:ascii="Arial" w:hAnsi="Arial"/>
                <w:b/>
                <w:sz w:val="20"/>
                <w:lang w:bidi="en-US"/>
              </w:rPr>
              <w:t>Capstone Presentation</w:t>
            </w:r>
          </w:p>
        </w:tc>
        <w:tc>
          <w:tcPr>
            <w:tcW w:w="3420" w:type="dxa"/>
            <w:tcBorders>
              <w:top w:val="single" w:sz="12" w:space="0" w:color="auto"/>
              <w:left w:val="single" w:sz="4" w:space="0" w:color="000000"/>
              <w:bottom w:val="single" w:sz="4" w:space="0" w:color="000000"/>
              <w:right w:val="single" w:sz="12" w:space="0" w:color="auto"/>
            </w:tcBorders>
            <w:shd w:val="clear" w:color="auto" w:fill="auto"/>
            <w:vAlign w:val="center"/>
          </w:tcPr>
          <w:p w14:paraId="6D9E42A0" w14:textId="415202C0" w:rsidR="008C2CCB" w:rsidRPr="000E5DF6" w:rsidRDefault="008C2CCB" w:rsidP="008C2CCB">
            <w:pPr>
              <w:tabs>
                <w:tab w:val="left" w:pos="720"/>
                <w:tab w:val="left" w:pos="5040"/>
                <w:tab w:val="left" w:pos="5940"/>
                <w:tab w:val="left" w:pos="7200"/>
                <w:tab w:val="left" w:pos="9360"/>
              </w:tabs>
              <w:ind w:right="-720"/>
              <w:rPr>
                <w:rFonts w:ascii="Arial" w:hAnsi="Arial" w:cs="Arial"/>
                <w:b/>
                <w:sz w:val="20"/>
                <w:lang w:bidi="en-US"/>
              </w:rPr>
            </w:pPr>
            <w:r>
              <w:rPr>
                <w:rFonts w:ascii="Arial" w:hAnsi="Arial"/>
                <w:b/>
                <w:sz w:val="20"/>
                <w:lang w:bidi="en-US"/>
              </w:rPr>
              <w:t>Student</w:t>
            </w:r>
          </w:p>
        </w:tc>
      </w:tr>
      <w:tr w:rsidR="008C2CCB" w:rsidRPr="000E5DF6" w14:paraId="092662D5" w14:textId="77777777" w:rsidTr="002027F6">
        <w:trPr>
          <w:trHeight w:val="575"/>
        </w:trPr>
        <w:tc>
          <w:tcPr>
            <w:tcW w:w="670" w:type="dxa"/>
            <w:tcBorders>
              <w:left w:val="single" w:sz="12" w:space="0" w:color="auto"/>
            </w:tcBorders>
            <w:vAlign w:val="center"/>
          </w:tcPr>
          <w:p w14:paraId="24E7A79D" w14:textId="0DFE262E" w:rsidR="008C2CCB" w:rsidRPr="000E5DF6" w:rsidRDefault="008C2CCB" w:rsidP="008C2CCB">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1</w:t>
            </w:r>
            <w:r>
              <w:rPr>
                <w:rFonts w:ascii="Arial" w:hAnsi="Arial" w:cs="Arial"/>
                <w:sz w:val="20"/>
                <w:lang w:bidi="en-US"/>
              </w:rPr>
              <w:t>6</w:t>
            </w:r>
          </w:p>
        </w:tc>
        <w:tc>
          <w:tcPr>
            <w:tcW w:w="670" w:type="dxa"/>
            <w:tcBorders>
              <w:top w:val="single" w:sz="4" w:space="0" w:color="000000"/>
              <w:left w:val="single" w:sz="4" w:space="0" w:color="000000"/>
              <w:bottom w:val="single" w:sz="12" w:space="0" w:color="auto"/>
              <w:right w:val="single" w:sz="4" w:space="0" w:color="000000"/>
            </w:tcBorders>
            <w:shd w:val="clear" w:color="auto" w:fill="auto"/>
            <w:vAlign w:val="center"/>
          </w:tcPr>
          <w:p w14:paraId="6615FE76" w14:textId="6E3ACF9E" w:rsidR="008C2CCB" w:rsidRPr="000E5DF6" w:rsidRDefault="008C2CCB" w:rsidP="008C2CCB">
            <w:pPr>
              <w:tabs>
                <w:tab w:val="left" w:pos="720"/>
                <w:tab w:val="left" w:pos="5040"/>
                <w:tab w:val="left" w:pos="5940"/>
                <w:tab w:val="left" w:pos="7200"/>
                <w:tab w:val="left" w:pos="9360"/>
              </w:tabs>
              <w:ind w:right="-720"/>
              <w:rPr>
                <w:rFonts w:ascii="Arial" w:hAnsi="Arial" w:cs="Arial"/>
                <w:sz w:val="20"/>
                <w:lang w:bidi="en-US"/>
              </w:rPr>
            </w:pPr>
            <w:r>
              <w:rPr>
                <w:rFonts w:ascii="Arial" w:hAnsi="Arial" w:cs="Arial"/>
                <w:sz w:val="20"/>
                <w:lang w:bidi="en-US"/>
              </w:rPr>
              <w:t>12</w:t>
            </w:r>
            <w:r w:rsidRPr="000B5930">
              <w:rPr>
                <w:rFonts w:ascii="Arial" w:hAnsi="Arial" w:cs="Arial"/>
                <w:sz w:val="20"/>
                <w:lang w:bidi="en-US"/>
              </w:rPr>
              <w:t>/</w:t>
            </w:r>
            <w:r>
              <w:rPr>
                <w:rFonts w:ascii="Arial" w:hAnsi="Arial" w:cs="Arial"/>
                <w:sz w:val="20"/>
                <w:lang w:bidi="en-US"/>
              </w:rPr>
              <w:t>6</w:t>
            </w:r>
          </w:p>
        </w:tc>
        <w:tc>
          <w:tcPr>
            <w:tcW w:w="5113" w:type="dxa"/>
            <w:tcBorders>
              <w:top w:val="single" w:sz="4" w:space="0" w:color="000000"/>
              <w:left w:val="single" w:sz="4" w:space="0" w:color="000000"/>
              <w:bottom w:val="single" w:sz="12" w:space="0" w:color="auto"/>
              <w:right w:val="single" w:sz="4" w:space="0" w:color="000000"/>
            </w:tcBorders>
            <w:shd w:val="clear" w:color="auto" w:fill="auto"/>
            <w:vAlign w:val="center"/>
          </w:tcPr>
          <w:p w14:paraId="74CFD931" w14:textId="54199734" w:rsidR="008C2CCB" w:rsidRPr="000E5DF6" w:rsidRDefault="008C2CCB" w:rsidP="008C2CCB">
            <w:pPr>
              <w:tabs>
                <w:tab w:val="left" w:pos="720"/>
                <w:tab w:val="left" w:pos="5040"/>
                <w:tab w:val="left" w:pos="5940"/>
                <w:tab w:val="left" w:pos="7200"/>
                <w:tab w:val="left" w:pos="9360"/>
              </w:tabs>
              <w:ind w:right="-720"/>
              <w:rPr>
                <w:rFonts w:ascii="Arial" w:hAnsi="Arial" w:cs="Arial"/>
                <w:b/>
                <w:sz w:val="20"/>
                <w:lang w:bidi="en-US"/>
              </w:rPr>
            </w:pPr>
            <w:r w:rsidRPr="000B5930">
              <w:rPr>
                <w:rFonts w:ascii="Arial" w:hAnsi="Arial"/>
                <w:b/>
                <w:sz w:val="20"/>
                <w:lang w:bidi="en-US"/>
              </w:rPr>
              <w:t>Capstone Symposium</w:t>
            </w:r>
          </w:p>
        </w:tc>
        <w:tc>
          <w:tcPr>
            <w:tcW w:w="3420" w:type="dxa"/>
            <w:tcBorders>
              <w:top w:val="single" w:sz="4" w:space="0" w:color="000000"/>
              <w:left w:val="single" w:sz="4" w:space="0" w:color="000000"/>
              <w:bottom w:val="single" w:sz="12" w:space="0" w:color="auto"/>
              <w:right w:val="single" w:sz="12" w:space="0" w:color="auto"/>
            </w:tcBorders>
            <w:shd w:val="clear" w:color="auto" w:fill="auto"/>
            <w:vAlign w:val="center"/>
          </w:tcPr>
          <w:p w14:paraId="64CC3551" w14:textId="74CA9B86" w:rsidR="008C2CCB" w:rsidRPr="000E5DF6" w:rsidRDefault="008C2CCB" w:rsidP="008C2CCB">
            <w:pPr>
              <w:tabs>
                <w:tab w:val="left" w:pos="720"/>
                <w:tab w:val="left" w:pos="5040"/>
                <w:tab w:val="left" w:pos="5940"/>
                <w:tab w:val="left" w:pos="7200"/>
                <w:tab w:val="left" w:pos="9360"/>
              </w:tabs>
              <w:ind w:right="-720"/>
              <w:rPr>
                <w:rFonts w:ascii="Arial" w:hAnsi="Arial" w:cs="Arial"/>
                <w:b/>
                <w:sz w:val="20"/>
                <w:lang w:bidi="en-US"/>
              </w:rPr>
            </w:pPr>
            <w:r>
              <w:rPr>
                <w:rFonts w:ascii="Arial" w:hAnsi="Arial"/>
                <w:b/>
                <w:sz w:val="20"/>
                <w:lang w:bidi="en-US"/>
              </w:rPr>
              <w:t>Student</w:t>
            </w:r>
          </w:p>
        </w:tc>
      </w:tr>
      <w:tr w:rsidR="008C2CCB" w:rsidRPr="000E5DF6" w14:paraId="1F4CADBC" w14:textId="77777777" w:rsidTr="00687C04">
        <w:trPr>
          <w:trHeight w:val="575"/>
        </w:trPr>
        <w:tc>
          <w:tcPr>
            <w:tcW w:w="670" w:type="dxa"/>
            <w:tcBorders>
              <w:top w:val="single" w:sz="12" w:space="0" w:color="auto"/>
              <w:left w:val="single" w:sz="12" w:space="0" w:color="auto"/>
              <w:bottom w:val="single" w:sz="12" w:space="0" w:color="auto"/>
            </w:tcBorders>
            <w:shd w:val="clear" w:color="auto" w:fill="BFBFBF" w:themeFill="background1" w:themeFillShade="BF"/>
            <w:vAlign w:val="center"/>
          </w:tcPr>
          <w:p w14:paraId="5EFAA0BB" w14:textId="451BA77B" w:rsidR="008C2CCB" w:rsidRPr="000E5DF6" w:rsidRDefault="008C2CCB" w:rsidP="008C2CCB">
            <w:pPr>
              <w:tabs>
                <w:tab w:val="left" w:pos="720"/>
                <w:tab w:val="left" w:pos="5040"/>
                <w:tab w:val="left" w:pos="5940"/>
                <w:tab w:val="left" w:pos="7200"/>
                <w:tab w:val="left" w:pos="9360"/>
              </w:tabs>
              <w:ind w:right="-720"/>
              <w:rPr>
                <w:rFonts w:ascii="Arial" w:hAnsi="Arial" w:cs="Arial"/>
                <w:sz w:val="20"/>
                <w:lang w:bidi="en-US"/>
              </w:rPr>
            </w:pPr>
            <w:r>
              <w:rPr>
                <w:rFonts w:ascii="Arial" w:hAnsi="Arial" w:cs="Arial"/>
                <w:sz w:val="20"/>
                <w:lang w:bidi="en-US"/>
              </w:rPr>
              <w:t>17</w:t>
            </w:r>
          </w:p>
        </w:tc>
        <w:tc>
          <w:tcPr>
            <w:tcW w:w="670" w:type="dxa"/>
            <w:tcBorders>
              <w:top w:val="single" w:sz="12" w:space="0" w:color="auto"/>
              <w:left w:val="single" w:sz="4" w:space="0" w:color="000000"/>
              <w:bottom w:val="single" w:sz="12" w:space="0" w:color="auto"/>
              <w:right w:val="single" w:sz="4" w:space="0" w:color="000000"/>
            </w:tcBorders>
            <w:shd w:val="clear" w:color="auto" w:fill="auto"/>
            <w:vAlign w:val="center"/>
          </w:tcPr>
          <w:p w14:paraId="4FF506E4" w14:textId="7C121623" w:rsidR="008C2CCB" w:rsidRPr="000E5DF6" w:rsidRDefault="008C2CCB" w:rsidP="008C2CCB">
            <w:pPr>
              <w:tabs>
                <w:tab w:val="left" w:pos="720"/>
                <w:tab w:val="left" w:pos="5040"/>
                <w:tab w:val="left" w:pos="5940"/>
                <w:tab w:val="left" w:pos="7200"/>
                <w:tab w:val="left" w:pos="9360"/>
              </w:tabs>
              <w:ind w:right="-720"/>
              <w:rPr>
                <w:rFonts w:ascii="Arial" w:hAnsi="Arial" w:cs="Arial"/>
                <w:sz w:val="20"/>
                <w:lang w:bidi="en-US"/>
              </w:rPr>
            </w:pPr>
            <w:r>
              <w:rPr>
                <w:rFonts w:ascii="Arial" w:hAnsi="Arial" w:cs="Arial"/>
                <w:sz w:val="20"/>
                <w:lang w:bidi="en-US"/>
              </w:rPr>
              <w:t>12</w:t>
            </w:r>
            <w:r w:rsidRPr="000E5DF6">
              <w:rPr>
                <w:rFonts w:ascii="Arial" w:hAnsi="Arial" w:cs="Arial"/>
                <w:sz w:val="20"/>
                <w:lang w:bidi="en-US"/>
              </w:rPr>
              <w:t>/</w:t>
            </w:r>
            <w:r>
              <w:rPr>
                <w:rFonts w:ascii="Arial" w:hAnsi="Arial" w:cs="Arial"/>
                <w:sz w:val="20"/>
                <w:lang w:bidi="en-US"/>
              </w:rPr>
              <w:t>13</w:t>
            </w:r>
          </w:p>
        </w:tc>
        <w:tc>
          <w:tcPr>
            <w:tcW w:w="8533" w:type="dxa"/>
            <w:gridSpan w:val="2"/>
            <w:tcBorders>
              <w:top w:val="single" w:sz="12" w:space="0" w:color="auto"/>
              <w:left w:val="single" w:sz="4" w:space="0" w:color="000000"/>
              <w:bottom w:val="single" w:sz="12" w:space="0" w:color="auto"/>
              <w:right w:val="single" w:sz="12" w:space="0" w:color="auto"/>
            </w:tcBorders>
          </w:tcPr>
          <w:p w14:paraId="06163452" w14:textId="03752948" w:rsidR="008C2CCB" w:rsidRPr="004A2B90" w:rsidRDefault="008C2CCB" w:rsidP="008C2CCB">
            <w:pPr>
              <w:tabs>
                <w:tab w:val="left" w:pos="720"/>
                <w:tab w:val="left" w:pos="5040"/>
                <w:tab w:val="left" w:pos="5940"/>
                <w:tab w:val="left" w:pos="7200"/>
                <w:tab w:val="left" w:pos="9360"/>
              </w:tabs>
              <w:ind w:right="-720"/>
              <w:rPr>
                <w:rFonts w:ascii="Arial" w:hAnsi="Arial"/>
                <w:b/>
                <w:sz w:val="20"/>
                <w:lang w:bidi="en-US"/>
              </w:rPr>
            </w:pPr>
            <w:r w:rsidRPr="000E5DF6">
              <w:rPr>
                <w:rFonts w:ascii="Arial" w:hAnsi="Arial" w:cs="Arial"/>
                <w:b/>
                <w:sz w:val="20"/>
                <w:lang w:bidi="en-US"/>
              </w:rPr>
              <w:t xml:space="preserve"> </w:t>
            </w:r>
          </w:p>
          <w:p w14:paraId="1CE1D8F3" w14:textId="5C64686C" w:rsidR="008C2CCB" w:rsidRPr="000E5DF6" w:rsidRDefault="008C2CCB" w:rsidP="008C2CCB">
            <w:pPr>
              <w:tabs>
                <w:tab w:val="left" w:pos="720"/>
                <w:tab w:val="left" w:pos="5040"/>
                <w:tab w:val="left" w:pos="5940"/>
                <w:tab w:val="left" w:pos="7200"/>
                <w:tab w:val="left" w:pos="9360"/>
              </w:tabs>
              <w:ind w:right="-720"/>
              <w:rPr>
                <w:rFonts w:ascii="Arial" w:hAnsi="Arial" w:cs="Arial"/>
                <w:b/>
                <w:sz w:val="20"/>
                <w:lang w:bidi="en-US"/>
              </w:rPr>
            </w:pPr>
            <w:r>
              <w:rPr>
                <w:rFonts w:ascii="Arial" w:hAnsi="Arial"/>
                <w:b/>
                <w:bCs/>
                <w:sz w:val="20"/>
                <w:lang w:bidi="en-US"/>
              </w:rPr>
              <w:t>D</w:t>
            </w:r>
            <w:r w:rsidRPr="00487C90">
              <w:rPr>
                <w:rFonts w:ascii="Arial" w:hAnsi="Arial"/>
                <w:b/>
                <w:bCs/>
                <w:sz w:val="20"/>
                <w:lang w:bidi="en-US"/>
              </w:rPr>
              <w:t>ebriefing</w:t>
            </w:r>
            <w:r>
              <w:rPr>
                <w:rFonts w:ascii="Arial" w:hAnsi="Arial"/>
                <w:b/>
                <w:bCs/>
                <w:sz w:val="20"/>
                <w:lang w:bidi="en-US"/>
              </w:rPr>
              <w:t xml:space="preserve"> </w:t>
            </w:r>
            <w:r w:rsidRPr="007A1143">
              <w:rPr>
                <w:rFonts w:ascii="Arial" w:hAnsi="Arial"/>
                <w:bCs/>
                <w:sz w:val="20"/>
                <w:lang w:bidi="en-US"/>
              </w:rPr>
              <w:t>(Exam Week)</w:t>
            </w:r>
          </w:p>
        </w:tc>
      </w:tr>
    </w:tbl>
    <w:p w14:paraId="615B4D11" w14:textId="72639FBB" w:rsidR="007F67B5" w:rsidRPr="003C5A4D" w:rsidRDefault="007F67B5" w:rsidP="0006475F">
      <w:pPr>
        <w:pStyle w:val="Body"/>
      </w:pPr>
    </w:p>
    <w:sectPr w:rsidR="007F67B5" w:rsidRPr="003C5A4D">
      <w:headerReference w:type="default" r:id="rId22"/>
      <w:footerReference w:type="default" r:id="rId23"/>
      <w:headerReference w:type="first" r:id="rId24"/>
      <w:pgSz w:w="12240" w:h="15840"/>
      <w:pgMar w:top="1134" w:right="1134" w:bottom="1134" w:left="1134" w:header="709"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962A9" w14:textId="77777777" w:rsidR="00A4478F" w:rsidRDefault="00A4478F">
      <w:r>
        <w:separator/>
      </w:r>
    </w:p>
  </w:endnote>
  <w:endnote w:type="continuationSeparator" w:id="0">
    <w:p w14:paraId="3EEBDA53" w14:textId="77777777" w:rsidR="00A4478F" w:rsidRDefault="00A4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ight">
    <w:charset w:val="00"/>
    <w:family w:val="swiss"/>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Lucida Grande">
    <w:altName w:val="Segoe UI"/>
    <w:charset w:val="00"/>
    <w:family w:val="swiss"/>
    <w:pitch w:val="variable"/>
    <w:sig w:usb0="E1000AEF" w:usb1="5000A1FF" w:usb2="00000000" w:usb3="00000000" w:csb0="000001BF" w:csb1="00000000"/>
  </w:font>
  <w:font w:name="Palatino">
    <w:altName w:val="Segoe UI Historic"/>
    <w:charset w:val="00"/>
    <w:family w:val="auto"/>
    <w:pitch w:val="variable"/>
    <w:sig w:usb0="A00002FF" w:usb1="7800205A" w:usb2="14600000" w:usb3="00000000" w:csb0="00000193"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yriad Pro">
    <w:altName w:val="Arial"/>
    <w:charset w:val="00"/>
    <w:family w:val="auto"/>
    <w:pitch w:val="variable"/>
    <w:sig w:usb0="00000001" w:usb1="00000001" w:usb2="00000000" w:usb3="00000000" w:csb0="0000019F" w:csb1="00000000"/>
  </w:font>
  <w:font w:name="FrutigerCE-Roman">
    <w:altName w:val="Frutiger CE 55 Roman"/>
    <w:panose1 w:val="00000000000000000000"/>
    <w:charset w:val="4D"/>
    <w:family w:val="auto"/>
    <w:notTrueType/>
    <w:pitch w:val="default"/>
    <w:sig w:usb0="00000003" w:usb1="00000000" w:usb2="00000000" w:usb3="00000000" w:csb0="00000001" w:csb1="00000000"/>
  </w:font>
  <w:font w:name="FrutigerCE-Black">
    <w:altName w:val="Frutiger CE 75 Black"/>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3399"/>
      <w:docPartObj>
        <w:docPartGallery w:val="Page Numbers (Bottom of Page)"/>
        <w:docPartUnique/>
      </w:docPartObj>
    </w:sdtPr>
    <w:sdtEndPr>
      <w:rPr>
        <w:noProof/>
      </w:rPr>
    </w:sdtEndPr>
    <w:sdtContent>
      <w:p w14:paraId="721D956D" w14:textId="5E5593E1" w:rsidR="002027F6" w:rsidRDefault="002027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9CD4BA" w14:textId="74120382" w:rsidR="00D62B4A" w:rsidRPr="00304BE0" w:rsidRDefault="00D62B4A">
    <w:pPr>
      <w:pStyle w:val="HeaderFooter"/>
      <w:tabs>
        <w:tab w:val="clear" w:pos="9020"/>
        <w:tab w:val="center" w:pos="4986"/>
        <w:tab w:val="right" w:pos="9972"/>
      </w:tabs>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505EA" w14:textId="77777777" w:rsidR="00A4478F" w:rsidRDefault="00A4478F">
      <w:r>
        <w:separator/>
      </w:r>
    </w:p>
  </w:footnote>
  <w:footnote w:type="continuationSeparator" w:id="0">
    <w:p w14:paraId="66A113AC" w14:textId="77777777" w:rsidR="00A4478F" w:rsidRDefault="00A44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DADC" w14:textId="2D2E4498" w:rsidR="00D62B4A" w:rsidRPr="00304BE0" w:rsidRDefault="00DE4831">
    <w:pPr>
      <w:pStyle w:val="HeaderFooter"/>
      <w:tabs>
        <w:tab w:val="clear" w:pos="9020"/>
        <w:tab w:val="center" w:pos="4986"/>
        <w:tab w:val="right" w:pos="9972"/>
      </w:tabs>
      <w:rPr>
        <w:rFonts w:ascii="Garamond" w:hAnsi="Garamond"/>
      </w:rPr>
    </w:pPr>
    <w:r>
      <w:rPr>
        <w:rFonts w:ascii="Garamond" w:hAnsi="Garamond"/>
        <w:sz w:val="20"/>
        <w:szCs w:val="20"/>
      </w:rPr>
      <w:t>A</w:t>
    </w:r>
    <w:r w:rsidR="00FD30E0">
      <w:rPr>
        <w:rFonts w:ascii="Garamond" w:hAnsi="Garamond"/>
        <w:sz w:val="20"/>
        <w:szCs w:val="20"/>
      </w:rPr>
      <w:t>L499</w:t>
    </w:r>
    <w:r w:rsidR="00F60A26" w:rsidRPr="00304BE0">
      <w:rPr>
        <w:rFonts w:ascii="Garamond" w:hAnsi="Garamond"/>
        <w:sz w:val="20"/>
        <w:szCs w:val="20"/>
      </w:rPr>
      <w:t xml:space="preserve"> Syllabus</w:t>
    </w:r>
    <w:r w:rsidR="00F60A26" w:rsidRPr="00304BE0">
      <w:rPr>
        <w:rFonts w:ascii="Garamond" w:hAnsi="Garamond"/>
        <w:sz w:val="20"/>
        <w:szCs w:val="20"/>
      </w:rPr>
      <w:tab/>
    </w:r>
    <w:r w:rsidR="00EF62C4" w:rsidRPr="00304BE0">
      <w:rPr>
        <w:rFonts w:ascii="Garamond" w:hAnsi="Garamond"/>
        <w:sz w:val="20"/>
        <w:szCs w:val="20"/>
      </w:rPr>
      <w:tab/>
    </w:r>
    <w:proofErr w:type="spellStart"/>
    <w:r w:rsidR="002027F6" w:rsidRPr="002027F6">
      <w:rPr>
        <w:rFonts w:ascii="Garamond" w:hAnsi="Garamond"/>
        <w:sz w:val="20"/>
        <w:szCs w:val="20"/>
      </w:rPr>
      <w:t>Fanuchånan</w:t>
    </w:r>
    <w:proofErr w:type="spellEnd"/>
    <w:r>
      <w:rPr>
        <w:rFonts w:ascii="Garamond" w:hAnsi="Garamond"/>
        <w:sz w:val="20"/>
        <w:szCs w:val="20"/>
      </w:rPr>
      <w:t xml:space="preserve"> 20</w:t>
    </w:r>
    <w:r w:rsidR="00BD2E63">
      <w:rPr>
        <w:rFonts w:ascii="Garamond" w:hAnsi="Garamond"/>
        <w:sz w:val="20"/>
        <w:szCs w:val="20"/>
      </w:rPr>
      <w:t>2</w:t>
    </w:r>
    <w:r w:rsidR="00145A70">
      <w:rPr>
        <w:rFonts w:ascii="Garamond" w:hAnsi="Garamond"/>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CEA0" w14:textId="6164E192" w:rsidR="00DE4831" w:rsidRDefault="00DE4831">
    <w:pPr>
      <w:pStyle w:val="Header"/>
    </w:pPr>
    <w:r w:rsidRPr="006B1221">
      <w:rPr>
        <w:rFonts w:ascii="Arial" w:hAnsi="Arial" w:cs="Arial"/>
        <w:b/>
        <w:noProof/>
        <w:sz w:val="36"/>
      </w:rPr>
      <mc:AlternateContent>
        <mc:Choice Requires="wps">
          <w:drawing>
            <wp:anchor distT="0" distB="0" distL="114300" distR="114300" simplePos="0" relativeHeight="251659264" behindDoc="0" locked="0" layoutInCell="1" allowOverlap="1" wp14:anchorId="76B31C54" wp14:editId="53798C65">
              <wp:simplePos x="0" y="0"/>
              <wp:positionH relativeFrom="column">
                <wp:posOffset>2416810</wp:posOffset>
              </wp:positionH>
              <wp:positionV relativeFrom="paragraph">
                <wp:posOffset>-46990</wp:posOffset>
              </wp:positionV>
              <wp:extent cx="3676015" cy="56769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015" cy="56769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type="none" w="med" len="med"/>
                            <a:tailEnd type="none" w="med" len="med"/>
                          </a14:hiddenLine>
                        </a:ext>
                      </a:extLst>
                    </wps:spPr>
                    <wps:txbx>
                      <w:txbxContent>
                        <w:p w14:paraId="63740D88" w14:textId="77777777" w:rsidR="00DE4831" w:rsidRPr="0062740D" w:rsidRDefault="00DE4831" w:rsidP="00DE4831">
                          <w:pPr>
                            <w:widowControl w:val="0"/>
                            <w:autoSpaceDE w:val="0"/>
                            <w:autoSpaceDN w:val="0"/>
                            <w:adjustRightInd w:val="0"/>
                            <w:jc w:val="right"/>
                            <w:textAlignment w:val="center"/>
                            <w:rPr>
                              <w:rFonts w:ascii="Myriad Pro" w:hAnsi="Myriad Pro" w:cs="FrutigerCE-Roman"/>
                              <w:color w:val="000000"/>
                            </w:rPr>
                          </w:pPr>
                          <w:r>
                            <w:rPr>
                              <w:rFonts w:ascii="Myriad Pro" w:hAnsi="Myriad Pro" w:cs="FrutigerCE-Roman"/>
                              <w:color w:val="000000"/>
                            </w:rPr>
                            <w:t>College of Natural &amp; Applied Sciences</w:t>
                          </w:r>
                        </w:p>
                        <w:p w14:paraId="7638191B" w14:textId="77777777" w:rsidR="00DE4831" w:rsidRPr="0062740D" w:rsidRDefault="00DE4831" w:rsidP="00DE4831">
                          <w:pPr>
                            <w:jc w:val="right"/>
                            <w:rPr>
                              <w:rFonts w:ascii="Myriad Pro" w:hAnsi="Myriad Pro"/>
                            </w:rPr>
                          </w:pPr>
                          <w:r>
                            <w:rPr>
                              <w:rFonts w:ascii="Myriad Pro" w:hAnsi="Myriad Pro" w:cs="FrutigerCE-Black"/>
                              <w:b/>
                              <w:bCs/>
                              <w:color w:val="006500"/>
                            </w:rPr>
                            <w:t>AGRICULTURE &amp; LIFE SCIENCES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31C54" id="_x0000_t202" coordsize="21600,21600" o:spt="202" path="m,l,21600r21600,l21600,xe">
              <v:stroke joinstyle="miter"/>
              <v:path gradientshapeok="t" o:connecttype="rect"/>
            </v:shapetype>
            <v:shape id="Text Box 1" o:spid="_x0000_s1026" type="#_x0000_t202" style="position:absolute;margin-left:190.3pt;margin-top:-3.7pt;width:289.45pt;height:4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" filled="f" stroked="f">
              <v:textbox inset=",7.2pt,,7.2pt">
                <w:txbxContent>
                  <w:p w14:paraId="63740D88" w14:textId="77777777" w:rsidR="00DE4831" w:rsidRPr="0062740D" w:rsidRDefault="00DE4831" w:rsidP="00DE4831">
                    <w:pPr>
                      <w:widowControl w:val="0"/>
                      <w:autoSpaceDE w:val="0"/>
                      <w:autoSpaceDN w:val="0"/>
                      <w:adjustRightInd w:val="0"/>
                      <w:jc w:val="right"/>
                      <w:textAlignment w:val="center"/>
                      <w:rPr>
                        <w:rFonts w:ascii="Myriad Pro" w:hAnsi="Myriad Pro" w:cs="FrutigerCE-Roman"/>
                        <w:color w:val="000000"/>
                      </w:rPr>
                    </w:pPr>
                    <w:r>
                      <w:rPr>
                        <w:rFonts w:ascii="Myriad Pro" w:hAnsi="Myriad Pro" w:cs="FrutigerCE-Roman"/>
                        <w:color w:val="000000"/>
                      </w:rPr>
                      <w:t>College of Natural &amp; Applied Sciences</w:t>
                    </w:r>
                  </w:p>
                  <w:p w14:paraId="7638191B" w14:textId="77777777" w:rsidR="00DE4831" w:rsidRPr="0062740D" w:rsidRDefault="00DE4831" w:rsidP="00DE4831">
                    <w:pPr>
                      <w:jc w:val="right"/>
                      <w:rPr>
                        <w:rFonts w:ascii="Myriad Pro" w:hAnsi="Myriad Pro"/>
                      </w:rPr>
                    </w:pPr>
                    <w:r>
                      <w:rPr>
                        <w:rFonts w:ascii="Myriad Pro" w:hAnsi="Myriad Pro" w:cs="FrutigerCE-Black"/>
                        <w:b/>
                        <w:bCs/>
                        <w:color w:val="006500"/>
                      </w:rPr>
                      <w:t>AGRICULTURE &amp; LIFE SCIENCES</w:t>
                    </w:r>
                  </w:p>
                </w:txbxContent>
              </v:textbox>
            </v:shape>
          </w:pict>
        </mc:Fallback>
      </mc:AlternateContent>
    </w:r>
    <w:r w:rsidRPr="006B1221">
      <w:rPr>
        <w:rFonts w:ascii="Arial" w:hAnsi="Arial" w:cs="Arial"/>
        <w:b/>
        <w:noProof/>
        <w:sz w:val="36"/>
      </w:rPr>
      <w:drawing>
        <wp:anchor distT="0" distB="0" distL="114300" distR="114300" simplePos="0" relativeHeight="251660288" behindDoc="0" locked="0" layoutInCell="1" allowOverlap="1" wp14:anchorId="137A8DC8" wp14:editId="790BD4EE">
          <wp:simplePos x="0" y="0"/>
          <wp:positionH relativeFrom="column">
            <wp:posOffset>-94615</wp:posOffset>
          </wp:positionH>
          <wp:positionV relativeFrom="paragraph">
            <wp:posOffset>-106045</wp:posOffset>
          </wp:positionV>
          <wp:extent cx="1673352" cy="686233"/>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73352" cy="686233"/>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9B8B4A0"/>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85C97"/>
    <w:multiLevelType w:val="hybridMultilevel"/>
    <w:tmpl w:val="CEA05A9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47ADF"/>
    <w:multiLevelType w:val="hybridMultilevel"/>
    <w:tmpl w:val="E1AC222C"/>
    <w:lvl w:ilvl="0" w:tplc="02C20F6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3ED49A3E">
      <w:start w:val="1"/>
      <w:numFmt w:val="decimal"/>
      <w:lvlText w:val="ILO-%2."/>
      <w:lvlJc w:val="left"/>
      <w:pPr>
        <w:ind w:left="360" w:hanging="360"/>
      </w:pPr>
      <w:rPr>
        <w:rFonts w:ascii="Garamond" w:hAnsi="Garamond" w:hint="default"/>
        <w:b w:val="0"/>
        <w:i/>
        <w:caps w:val="0"/>
        <w:smallCaps w:val="0"/>
        <w:strike w:val="0"/>
        <w:dstrike w:val="0"/>
        <w:outline w:val="0"/>
        <w:emboss w:val="0"/>
        <w:imprint w:val="0"/>
        <w:spacing w:val="0"/>
        <w:w w:val="100"/>
        <w:kern w:val="0"/>
        <w:position w:val="-2"/>
        <w:highlight w:val="none"/>
        <w:vertAlign w:val="baseline"/>
      </w:rPr>
    </w:lvl>
    <w:lvl w:ilvl="2" w:tplc="AF0CD44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4018410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862A997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Pr>
        <w:rFonts w:hAnsi="Arial Unicode MS"/>
        <w:caps w:val="0"/>
        <w:smallCaps w:val="0"/>
        <w:strike w:val="0"/>
        <w:dstrike w:val="0"/>
        <w:outline w:val="0"/>
        <w:emboss w:val="0"/>
        <w:imprint w:val="0"/>
        <w:spacing w:val="0"/>
        <w:w w:val="100"/>
        <w:kern w:val="0"/>
        <w:position w:val="-2"/>
        <w:highlight w:val="none"/>
        <w:vertAlign w:val="baseline"/>
      </w:rPr>
    </w:lvl>
    <w:lvl w:ilvl="5" w:tplc="66B4719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36FE23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45A667EA">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D046EC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1C535F73"/>
    <w:multiLevelType w:val="hybridMultilevel"/>
    <w:tmpl w:val="00D8B6D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566FBD"/>
    <w:multiLevelType w:val="hybridMultilevel"/>
    <w:tmpl w:val="05E8D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336647"/>
    <w:multiLevelType w:val="hybridMultilevel"/>
    <w:tmpl w:val="DEBECEE2"/>
    <w:styleLink w:val="Lettered"/>
    <w:lvl w:ilvl="0" w:tplc="3AD8F61A">
      <w:start w:val="1"/>
      <w:numFmt w:val="upp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CDEEDC88">
      <w:start w:val="1"/>
      <w:numFmt w:val="upperRoman"/>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BA5376">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3502EB12">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A2CB67C">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3886F1C6">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FCD4DE22">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780CC21E">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A65C8904">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E3F5238"/>
    <w:multiLevelType w:val="hybridMultilevel"/>
    <w:tmpl w:val="DEBECEE2"/>
    <w:numStyleLink w:val="Lettered"/>
  </w:abstractNum>
  <w:abstractNum w:abstractNumId="7" w15:restartNumberingAfterBreak="0">
    <w:nsid w:val="32D95E62"/>
    <w:multiLevelType w:val="hybridMultilevel"/>
    <w:tmpl w:val="45760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8E35BD"/>
    <w:multiLevelType w:val="hybridMultilevel"/>
    <w:tmpl w:val="A0C2CA9A"/>
    <w:styleLink w:val="Bullet"/>
    <w:lvl w:ilvl="0" w:tplc="F3500F7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58F649B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8EE20DA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14A8CC6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59CA36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Pr>
        <w:rFonts w:hAnsi="Arial Unicode MS"/>
        <w:caps w:val="0"/>
        <w:smallCaps w:val="0"/>
        <w:strike w:val="0"/>
        <w:dstrike w:val="0"/>
        <w:outline w:val="0"/>
        <w:emboss w:val="0"/>
        <w:imprint w:val="0"/>
        <w:spacing w:val="0"/>
        <w:w w:val="100"/>
        <w:kern w:val="0"/>
        <w:position w:val="-2"/>
        <w:highlight w:val="none"/>
        <w:vertAlign w:val="baseline"/>
      </w:rPr>
    </w:lvl>
    <w:lvl w:ilvl="5" w:tplc="EAD0C90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B79EAE7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731EC3A6">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34DC274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9" w15:restartNumberingAfterBreak="0">
    <w:nsid w:val="4D2C56A1"/>
    <w:multiLevelType w:val="multilevel"/>
    <w:tmpl w:val="4B1E11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E15D34"/>
    <w:multiLevelType w:val="hybridMultilevel"/>
    <w:tmpl w:val="BCA6A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F4236"/>
    <w:multiLevelType w:val="hybridMultilevel"/>
    <w:tmpl w:val="A0C2CA9A"/>
    <w:numStyleLink w:val="Bullet"/>
  </w:abstractNum>
  <w:num w:numId="1" w16cid:durableId="1881816233">
    <w:abstractNumId w:val="5"/>
  </w:num>
  <w:num w:numId="2" w16cid:durableId="1724670306">
    <w:abstractNumId w:val="6"/>
  </w:num>
  <w:num w:numId="3" w16cid:durableId="1052999322">
    <w:abstractNumId w:val="8"/>
  </w:num>
  <w:num w:numId="4" w16cid:durableId="1346832054">
    <w:abstractNumId w:val="11"/>
  </w:num>
  <w:num w:numId="5" w16cid:durableId="1270628562">
    <w:abstractNumId w:val="11"/>
    <w:lvlOverride w:ilvl="0">
      <w:lvl w:ilvl="0" w:tplc="03120F6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41F2452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C18803E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CAC44B90">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3886CBB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36A4A8F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67720B2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7312E074">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4C6C2D7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6" w16cid:durableId="1172380289">
    <w:abstractNumId w:val="11"/>
    <w:lvlOverride w:ilvl="0">
      <w:lvl w:ilvl="0" w:tplc="03120F6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41F2452A">
        <w:start w:val="1"/>
        <w:numFmt w:val="bullet"/>
        <w:lvlText w:val="•"/>
        <w:lvlJc w:val="left"/>
        <w:pPr>
          <w:tabs>
            <w:tab w:val="left" w:pos="220"/>
            <w:tab w:val="num" w:pos="442"/>
            <w:tab w:val="left" w:pos="720"/>
          </w:tabs>
          <w:ind w:left="1162" w:hanging="98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C18803E6">
        <w:start w:val="1"/>
        <w:numFmt w:val="bullet"/>
        <w:lvlText w:val="•"/>
        <w:lvlJc w:val="left"/>
        <w:pPr>
          <w:tabs>
            <w:tab w:val="left" w:pos="220"/>
            <w:tab w:val="num" w:pos="622"/>
            <w:tab w:val="left" w:pos="720"/>
          </w:tabs>
          <w:ind w:left="1342" w:hanging="98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CAC44B90">
        <w:start w:val="1"/>
        <w:numFmt w:val="bullet"/>
        <w:lvlText w:val="•"/>
        <w:lvlJc w:val="left"/>
        <w:pPr>
          <w:tabs>
            <w:tab w:val="left" w:pos="220"/>
            <w:tab w:val="num" w:pos="802"/>
          </w:tabs>
          <w:ind w:left="1522" w:hanging="98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3886CBB4">
        <w:start w:val="1"/>
        <w:numFmt w:val="bullet"/>
        <w:lvlText w:val="•"/>
        <w:lvlJc w:val="left"/>
        <w:pPr>
          <w:tabs>
            <w:tab w:val="left" w:pos="220"/>
            <w:tab w:val="left" w:pos="720"/>
            <w:tab w:val="num" w:pos="982"/>
          </w:tabs>
          <w:ind w:left="1702" w:hanging="98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36A4A8FC">
        <w:start w:val="1"/>
        <w:numFmt w:val="bullet"/>
        <w:lvlText w:val="•"/>
        <w:lvlJc w:val="left"/>
        <w:pPr>
          <w:tabs>
            <w:tab w:val="left" w:pos="220"/>
            <w:tab w:val="left" w:pos="720"/>
            <w:tab w:val="num" w:pos="1162"/>
          </w:tabs>
          <w:ind w:left="1882" w:hanging="98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67720B22">
        <w:start w:val="1"/>
        <w:numFmt w:val="bullet"/>
        <w:lvlText w:val="•"/>
        <w:lvlJc w:val="left"/>
        <w:pPr>
          <w:tabs>
            <w:tab w:val="left" w:pos="220"/>
            <w:tab w:val="left" w:pos="720"/>
            <w:tab w:val="num" w:pos="1342"/>
          </w:tabs>
          <w:ind w:left="2062" w:hanging="98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7312E074">
        <w:start w:val="1"/>
        <w:numFmt w:val="bullet"/>
        <w:lvlText w:val="•"/>
        <w:lvlJc w:val="left"/>
        <w:pPr>
          <w:tabs>
            <w:tab w:val="left" w:pos="220"/>
            <w:tab w:val="left" w:pos="720"/>
            <w:tab w:val="num" w:pos="1522"/>
          </w:tabs>
          <w:ind w:left="2242" w:hanging="98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4C6C2D7A">
        <w:start w:val="1"/>
        <w:numFmt w:val="bullet"/>
        <w:lvlText w:val="•"/>
        <w:lvlJc w:val="left"/>
        <w:pPr>
          <w:tabs>
            <w:tab w:val="left" w:pos="220"/>
            <w:tab w:val="left" w:pos="720"/>
            <w:tab w:val="num" w:pos="1702"/>
          </w:tabs>
          <w:ind w:left="2422" w:hanging="982"/>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7" w16cid:durableId="1472361729">
    <w:abstractNumId w:val="1"/>
  </w:num>
  <w:num w:numId="8" w16cid:durableId="2061588704">
    <w:abstractNumId w:val="10"/>
  </w:num>
  <w:num w:numId="9" w16cid:durableId="81028306">
    <w:abstractNumId w:val="2"/>
  </w:num>
  <w:num w:numId="10" w16cid:durableId="647050787">
    <w:abstractNumId w:val="0"/>
  </w:num>
  <w:num w:numId="11" w16cid:durableId="1997295331">
    <w:abstractNumId w:val="7"/>
  </w:num>
  <w:num w:numId="12" w16cid:durableId="479003073">
    <w:abstractNumId w:val="3"/>
  </w:num>
  <w:num w:numId="13" w16cid:durableId="1007944664">
    <w:abstractNumId w:val="4"/>
  </w:num>
  <w:num w:numId="14" w16cid:durableId="200094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B4A"/>
    <w:rsid w:val="0000247B"/>
    <w:rsid w:val="000436A0"/>
    <w:rsid w:val="000552B6"/>
    <w:rsid w:val="0006475F"/>
    <w:rsid w:val="00065825"/>
    <w:rsid w:val="00073681"/>
    <w:rsid w:val="000942E8"/>
    <w:rsid w:val="00097B0D"/>
    <w:rsid w:val="000B5930"/>
    <w:rsid w:val="000D1B45"/>
    <w:rsid w:val="000E11E4"/>
    <w:rsid w:val="000F4B6F"/>
    <w:rsid w:val="001114FF"/>
    <w:rsid w:val="00124D65"/>
    <w:rsid w:val="00131D38"/>
    <w:rsid w:val="00140F00"/>
    <w:rsid w:val="00145A70"/>
    <w:rsid w:val="001554D3"/>
    <w:rsid w:val="001665A3"/>
    <w:rsid w:val="0018715E"/>
    <w:rsid w:val="001C3CC6"/>
    <w:rsid w:val="001D139B"/>
    <w:rsid w:val="001E29F7"/>
    <w:rsid w:val="001F23C9"/>
    <w:rsid w:val="00200080"/>
    <w:rsid w:val="002027F6"/>
    <w:rsid w:val="002135F9"/>
    <w:rsid w:val="002220B8"/>
    <w:rsid w:val="00231E28"/>
    <w:rsid w:val="002349D9"/>
    <w:rsid w:val="00236FDD"/>
    <w:rsid w:val="0025264B"/>
    <w:rsid w:val="00266D27"/>
    <w:rsid w:val="0026761F"/>
    <w:rsid w:val="002C5FDC"/>
    <w:rsid w:val="002D5006"/>
    <w:rsid w:val="002E7879"/>
    <w:rsid w:val="002F36F0"/>
    <w:rsid w:val="00304BE0"/>
    <w:rsid w:val="003172FA"/>
    <w:rsid w:val="0034036E"/>
    <w:rsid w:val="003425F1"/>
    <w:rsid w:val="003518EA"/>
    <w:rsid w:val="0035566D"/>
    <w:rsid w:val="00355A74"/>
    <w:rsid w:val="00360DD1"/>
    <w:rsid w:val="00380B5E"/>
    <w:rsid w:val="00387C8E"/>
    <w:rsid w:val="00396F7E"/>
    <w:rsid w:val="003A4BD0"/>
    <w:rsid w:val="003C1AFC"/>
    <w:rsid w:val="003C5A4D"/>
    <w:rsid w:val="003E72CE"/>
    <w:rsid w:val="003F7531"/>
    <w:rsid w:val="00403721"/>
    <w:rsid w:val="004218EC"/>
    <w:rsid w:val="004313BE"/>
    <w:rsid w:val="004319F4"/>
    <w:rsid w:val="004326DB"/>
    <w:rsid w:val="00450371"/>
    <w:rsid w:val="00471619"/>
    <w:rsid w:val="004735BC"/>
    <w:rsid w:val="0047485A"/>
    <w:rsid w:val="004A1280"/>
    <w:rsid w:val="004A2DB4"/>
    <w:rsid w:val="004A75AB"/>
    <w:rsid w:val="004C263D"/>
    <w:rsid w:val="004C4789"/>
    <w:rsid w:val="004E1DF0"/>
    <w:rsid w:val="004E27C7"/>
    <w:rsid w:val="004F25F1"/>
    <w:rsid w:val="004F2EE0"/>
    <w:rsid w:val="00507977"/>
    <w:rsid w:val="005116C5"/>
    <w:rsid w:val="005367CA"/>
    <w:rsid w:val="00547C74"/>
    <w:rsid w:val="00560032"/>
    <w:rsid w:val="00580BF0"/>
    <w:rsid w:val="005A1295"/>
    <w:rsid w:val="005A2689"/>
    <w:rsid w:val="005A72CF"/>
    <w:rsid w:val="005B1DDC"/>
    <w:rsid w:val="005C4DD9"/>
    <w:rsid w:val="005D2BE4"/>
    <w:rsid w:val="005D3E65"/>
    <w:rsid w:val="005E16B4"/>
    <w:rsid w:val="005E385A"/>
    <w:rsid w:val="005F1284"/>
    <w:rsid w:val="00603E61"/>
    <w:rsid w:val="006366D5"/>
    <w:rsid w:val="006428DD"/>
    <w:rsid w:val="00650A7D"/>
    <w:rsid w:val="0068798B"/>
    <w:rsid w:val="00687C04"/>
    <w:rsid w:val="00693B69"/>
    <w:rsid w:val="006A1F48"/>
    <w:rsid w:val="006A5F4C"/>
    <w:rsid w:val="006E2158"/>
    <w:rsid w:val="0070553F"/>
    <w:rsid w:val="00707CE8"/>
    <w:rsid w:val="0071254D"/>
    <w:rsid w:val="0071320D"/>
    <w:rsid w:val="00737533"/>
    <w:rsid w:val="00751ED7"/>
    <w:rsid w:val="0076001E"/>
    <w:rsid w:val="00767A61"/>
    <w:rsid w:val="007824AA"/>
    <w:rsid w:val="007870F4"/>
    <w:rsid w:val="007B23DC"/>
    <w:rsid w:val="007C4FD3"/>
    <w:rsid w:val="007D089F"/>
    <w:rsid w:val="007D1DA3"/>
    <w:rsid w:val="007D3BD1"/>
    <w:rsid w:val="007D77A6"/>
    <w:rsid w:val="007E34F2"/>
    <w:rsid w:val="007F67B5"/>
    <w:rsid w:val="00817A81"/>
    <w:rsid w:val="008351CC"/>
    <w:rsid w:val="0084350B"/>
    <w:rsid w:val="00854428"/>
    <w:rsid w:val="008671AB"/>
    <w:rsid w:val="00884349"/>
    <w:rsid w:val="008843F9"/>
    <w:rsid w:val="00884D0A"/>
    <w:rsid w:val="008B6103"/>
    <w:rsid w:val="008C2CCB"/>
    <w:rsid w:val="008C7B53"/>
    <w:rsid w:val="008D0BE4"/>
    <w:rsid w:val="008D64D3"/>
    <w:rsid w:val="00906124"/>
    <w:rsid w:val="0092193F"/>
    <w:rsid w:val="00933CEE"/>
    <w:rsid w:val="009839E1"/>
    <w:rsid w:val="009879E4"/>
    <w:rsid w:val="009D1940"/>
    <w:rsid w:val="009E4598"/>
    <w:rsid w:val="009F308C"/>
    <w:rsid w:val="00A11764"/>
    <w:rsid w:val="00A129DA"/>
    <w:rsid w:val="00A25BAF"/>
    <w:rsid w:val="00A4478F"/>
    <w:rsid w:val="00A67111"/>
    <w:rsid w:val="00A67913"/>
    <w:rsid w:val="00A8384C"/>
    <w:rsid w:val="00A83F7E"/>
    <w:rsid w:val="00A92096"/>
    <w:rsid w:val="00A95F47"/>
    <w:rsid w:val="00A96FAD"/>
    <w:rsid w:val="00AA5128"/>
    <w:rsid w:val="00AA7A5C"/>
    <w:rsid w:val="00AB3B5F"/>
    <w:rsid w:val="00AC00F4"/>
    <w:rsid w:val="00AC4E6A"/>
    <w:rsid w:val="00AE49CC"/>
    <w:rsid w:val="00B13E19"/>
    <w:rsid w:val="00B22B50"/>
    <w:rsid w:val="00B3397E"/>
    <w:rsid w:val="00B44645"/>
    <w:rsid w:val="00B618DD"/>
    <w:rsid w:val="00B6422D"/>
    <w:rsid w:val="00B7527E"/>
    <w:rsid w:val="00B75722"/>
    <w:rsid w:val="00B86422"/>
    <w:rsid w:val="00BB000A"/>
    <w:rsid w:val="00BB302E"/>
    <w:rsid w:val="00BB507A"/>
    <w:rsid w:val="00BC20BA"/>
    <w:rsid w:val="00BD2E63"/>
    <w:rsid w:val="00BE36DE"/>
    <w:rsid w:val="00C119D0"/>
    <w:rsid w:val="00C129E7"/>
    <w:rsid w:val="00C13129"/>
    <w:rsid w:val="00C374DF"/>
    <w:rsid w:val="00C51D0B"/>
    <w:rsid w:val="00C570D3"/>
    <w:rsid w:val="00C57658"/>
    <w:rsid w:val="00C57D0A"/>
    <w:rsid w:val="00C847B5"/>
    <w:rsid w:val="00CB07E6"/>
    <w:rsid w:val="00CB66D2"/>
    <w:rsid w:val="00CC42C5"/>
    <w:rsid w:val="00CC6062"/>
    <w:rsid w:val="00CC691C"/>
    <w:rsid w:val="00CE6135"/>
    <w:rsid w:val="00CF3A85"/>
    <w:rsid w:val="00D105D4"/>
    <w:rsid w:val="00D17ECD"/>
    <w:rsid w:val="00D21434"/>
    <w:rsid w:val="00D22427"/>
    <w:rsid w:val="00D343A0"/>
    <w:rsid w:val="00D4678F"/>
    <w:rsid w:val="00D46E27"/>
    <w:rsid w:val="00D57928"/>
    <w:rsid w:val="00D62B4A"/>
    <w:rsid w:val="00D8681D"/>
    <w:rsid w:val="00D9113A"/>
    <w:rsid w:val="00D911EA"/>
    <w:rsid w:val="00D9739F"/>
    <w:rsid w:val="00DB119E"/>
    <w:rsid w:val="00DB2C5D"/>
    <w:rsid w:val="00DD11CD"/>
    <w:rsid w:val="00DD2111"/>
    <w:rsid w:val="00DD7477"/>
    <w:rsid w:val="00DE4831"/>
    <w:rsid w:val="00DF2BF3"/>
    <w:rsid w:val="00DF4423"/>
    <w:rsid w:val="00E02BC4"/>
    <w:rsid w:val="00E040AF"/>
    <w:rsid w:val="00E11C79"/>
    <w:rsid w:val="00E22A6B"/>
    <w:rsid w:val="00E42A7C"/>
    <w:rsid w:val="00E43F22"/>
    <w:rsid w:val="00E62F02"/>
    <w:rsid w:val="00E67384"/>
    <w:rsid w:val="00E67F68"/>
    <w:rsid w:val="00E701D6"/>
    <w:rsid w:val="00E90ADC"/>
    <w:rsid w:val="00EA56A8"/>
    <w:rsid w:val="00EA7B29"/>
    <w:rsid w:val="00EB1258"/>
    <w:rsid w:val="00EB2828"/>
    <w:rsid w:val="00EB2E2C"/>
    <w:rsid w:val="00EB3EF4"/>
    <w:rsid w:val="00EB710B"/>
    <w:rsid w:val="00ED61F2"/>
    <w:rsid w:val="00EF4E68"/>
    <w:rsid w:val="00EF62C4"/>
    <w:rsid w:val="00F01FFE"/>
    <w:rsid w:val="00F03715"/>
    <w:rsid w:val="00F24DF3"/>
    <w:rsid w:val="00F26C1B"/>
    <w:rsid w:val="00F3278F"/>
    <w:rsid w:val="00F52D28"/>
    <w:rsid w:val="00F60A26"/>
    <w:rsid w:val="00F707F7"/>
    <w:rsid w:val="00FB1F7F"/>
    <w:rsid w:val="00FD30E0"/>
    <w:rsid w:val="00FD58CE"/>
    <w:rsid w:val="00FE1983"/>
    <w:rsid w:val="00FE2506"/>
    <w:rsid w:val="00FF1C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CAF39"/>
  <w15:docId w15:val="{946B05AC-1EB2-48DA-AC6F-1599CF78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Pr>
      <w:sz w:val="24"/>
      <w:szCs w:val="24"/>
    </w:rPr>
  </w:style>
  <w:style w:type="paragraph" w:styleId="Heading3">
    <w:name w:val="heading 3"/>
    <w:next w:val="Body"/>
    <w:pPr>
      <w:keepNext/>
      <w:pBdr>
        <w:top w:val="single" w:sz="4" w:space="0" w:color="515151"/>
      </w:pBdr>
      <w:spacing w:before="360" w:after="40" w:line="288" w:lineRule="auto"/>
      <w:outlineLvl w:val="2"/>
    </w:pPr>
    <w:rPr>
      <w:rFonts w:ascii="Helvetica Light" w:hAnsi="Helvetica Light" w:cs="Arial Unicode MS"/>
      <w:color w:val="000000"/>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
    <w:pPr>
      <w:keepNext/>
    </w:pPr>
    <w:rPr>
      <w:rFonts w:ascii="Helvetica" w:hAnsi="Helvetica" w:cs="Arial Unicode MS"/>
      <w:b/>
      <w:bCs/>
      <w:color w:val="000000"/>
      <w:sz w:val="60"/>
      <w:szCs w:val="60"/>
    </w:rPr>
  </w:style>
  <w:style w:type="paragraph" w:customStyle="1" w:styleId="Body">
    <w:name w:val="Body"/>
    <w:pPr>
      <w:tabs>
        <w:tab w:val="left" w:pos="1824"/>
        <w:tab w:val="left" w:pos="2196"/>
        <w:tab w:val="left" w:pos="3408"/>
      </w:tabs>
      <w:spacing w:line="288" w:lineRule="auto"/>
    </w:pPr>
    <w:rPr>
      <w:rFonts w:ascii="Garamond" w:hAnsi="Garamond" w:cs="Arial Unicode MS"/>
      <w:color w:val="000000"/>
      <w:sz w:val="24"/>
      <w:szCs w:val="24"/>
      <w:u w:color="000000"/>
    </w:rPr>
  </w:style>
  <w:style w:type="paragraph" w:customStyle="1" w:styleId="TableStyle1">
    <w:name w:val="Table Style 1"/>
    <w:rPr>
      <w:rFonts w:ascii="Helvetica" w:eastAsia="Helvetica" w:hAnsi="Helvetica" w:cs="Helvetica"/>
      <w:b/>
      <w:bCs/>
      <w:color w:val="000000"/>
    </w:rPr>
  </w:style>
  <w:style w:type="paragraph" w:customStyle="1" w:styleId="TableStyle2">
    <w:name w:val="Table Style 2"/>
    <w:rPr>
      <w:rFonts w:ascii="Helvetica" w:eastAsia="Helvetica" w:hAnsi="Helvetica" w:cs="Helvetica"/>
      <w:color w:val="000000"/>
    </w:rPr>
  </w:style>
  <w:style w:type="character" w:customStyle="1" w:styleId="Hyperlink0">
    <w:name w:val="Hyperlink.0"/>
    <w:basedOn w:val="Hyperlink"/>
    <w:rPr>
      <w:u w:val="single"/>
    </w:rPr>
  </w:style>
  <w:style w:type="numbering" w:customStyle="1" w:styleId="Lettered">
    <w:name w:val="Lettered"/>
    <w:pPr>
      <w:numPr>
        <w:numId w:val="1"/>
      </w:numPr>
    </w:pPr>
  </w:style>
  <w:style w:type="numbering" w:customStyle="1" w:styleId="Bullet">
    <w:name w:val="Bullet"/>
    <w:pPr>
      <w:numPr>
        <w:numId w:val="3"/>
      </w:numPr>
    </w:pPr>
  </w:style>
  <w:style w:type="paragraph" w:customStyle="1" w:styleId="Default">
    <w:name w:val="Default"/>
    <w:rPr>
      <w:rFonts w:ascii="Helvetica" w:hAnsi="Helvetica" w:cs="Arial Unicode MS"/>
      <w:color w:val="000000"/>
      <w:sz w:val="22"/>
      <w:szCs w:val="22"/>
    </w:rPr>
  </w:style>
  <w:style w:type="paragraph" w:customStyle="1" w:styleId="TableStyle3">
    <w:name w:val="Table Style 3"/>
    <w:rPr>
      <w:rFonts w:ascii="Helvetica" w:eastAsia="Helvetica" w:hAnsi="Helvetica" w:cs="Helvetica"/>
      <w:color w:val="FEFFFE"/>
    </w:rPr>
  </w:style>
  <w:style w:type="paragraph" w:customStyle="1" w:styleId="TableStyle6">
    <w:name w:val="Table Style 6"/>
    <w:rPr>
      <w:rFonts w:ascii="Helvetica" w:hAnsi="Helvetica" w:cs="Arial Unicode MS"/>
      <w:color w:val="357CA2"/>
    </w:rPr>
  </w:style>
  <w:style w:type="character" w:customStyle="1" w:styleId="Hyperlink1">
    <w:name w:val="Hyperlink.1"/>
    <w:basedOn w:val="Hyperlink0"/>
    <w:rPr>
      <w:rFonts w:ascii="Garamond" w:eastAsia="Garamond" w:hAnsi="Garamond" w:cs="Garamond"/>
      <w:u w:val="single"/>
    </w:rPr>
  </w:style>
  <w:style w:type="character" w:styleId="Emphasis">
    <w:name w:val="Emphasis"/>
    <w:rPr>
      <w:b/>
      <w:bCs/>
      <w:lang w:val="en-US"/>
    </w:rPr>
  </w:style>
  <w:style w:type="table" w:styleId="TableGrid">
    <w:name w:val="Table Grid"/>
    <w:basedOn w:val="TableNormal"/>
    <w:uiPriority w:val="39"/>
    <w:rsid w:val="00787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870F4"/>
    <w:tblPr>
      <w:tblStyleRowBandSize w:val="1"/>
      <w:tblStyleColBandSize w:val="1"/>
      <w:tblBorders>
        <w:top w:val="single" w:sz="4" w:space="0" w:color="91C2DE" w:themeColor="accent1" w:themeTint="99"/>
        <w:left w:val="single" w:sz="4" w:space="0" w:color="91C2DE" w:themeColor="accent1" w:themeTint="99"/>
        <w:bottom w:val="single" w:sz="4" w:space="0" w:color="91C2DE" w:themeColor="accent1" w:themeTint="99"/>
        <w:right w:val="single" w:sz="4" w:space="0" w:color="91C2DE" w:themeColor="accent1" w:themeTint="99"/>
        <w:insideH w:val="single" w:sz="4" w:space="0" w:color="91C2DE" w:themeColor="accent1" w:themeTint="99"/>
        <w:insideV w:val="single" w:sz="4" w:space="0" w:color="91C2DE" w:themeColor="accent1" w:themeTint="99"/>
      </w:tblBorders>
    </w:tblPr>
    <w:tblStylePr w:type="firstRow">
      <w:rPr>
        <w:b/>
        <w:bCs/>
        <w:color w:val="FFFFFF" w:themeColor="background1"/>
      </w:rPr>
      <w:tblPr/>
      <w:tcPr>
        <w:tcBorders>
          <w:top w:val="single" w:sz="4" w:space="0" w:color="499BC9" w:themeColor="accent1"/>
          <w:left w:val="single" w:sz="4" w:space="0" w:color="499BC9" w:themeColor="accent1"/>
          <w:bottom w:val="single" w:sz="4" w:space="0" w:color="499BC9" w:themeColor="accent1"/>
          <w:right w:val="single" w:sz="4" w:space="0" w:color="499BC9" w:themeColor="accent1"/>
          <w:insideH w:val="nil"/>
          <w:insideV w:val="nil"/>
        </w:tcBorders>
        <w:shd w:val="clear" w:color="auto" w:fill="499BC9" w:themeFill="accent1"/>
      </w:tcPr>
    </w:tblStylePr>
    <w:tblStylePr w:type="lastRow">
      <w:rPr>
        <w:b/>
        <w:bCs/>
      </w:rPr>
      <w:tblPr/>
      <w:tcPr>
        <w:tcBorders>
          <w:top w:val="double" w:sz="4" w:space="0" w:color="499BC9" w:themeColor="accent1"/>
        </w:tcBorders>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GridTable5Dark-Accent1">
    <w:name w:val="Grid Table 5 Dark Accent 1"/>
    <w:basedOn w:val="TableNormal"/>
    <w:uiPriority w:val="50"/>
    <w:rsid w:val="005A72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9BC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9BC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9BC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9BC9" w:themeFill="accent1"/>
      </w:tcPr>
    </w:tblStylePr>
    <w:tblStylePr w:type="band1Vert">
      <w:tblPr/>
      <w:tcPr>
        <w:shd w:val="clear" w:color="auto" w:fill="B6D6E9" w:themeFill="accent1" w:themeFillTint="66"/>
      </w:tcPr>
    </w:tblStylePr>
    <w:tblStylePr w:type="band1Horz">
      <w:tblPr/>
      <w:tcPr>
        <w:shd w:val="clear" w:color="auto" w:fill="B6D6E9" w:themeFill="accent1" w:themeFillTint="66"/>
      </w:tcPr>
    </w:tblStylePr>
  </w:style>
  <w:style w:type="paragraph" w:styleId="Header">
    <w:name w:val="header"/>
    <w:basedOn w:val="Normal"/>
    <w:link w:val="HeaderChar"/>
    <w:uiPriority w:val="99"/>
    <w:unhideWhenUsed/>
    <w:rsid w:val="006366D5"/>
    <w:pPr>
      <w:tabs>
        <w:tab w:val="center" w:pos="4680"/>
        <w:tab w:val="right" w:pos="9360"/>
      </w:tabs>
    </w:pPr>
  </w:style>
  <w:style w:type="character" w:customStyle="1" w:styleId="HeaderChar">
    <w:name w:val="Header Char"/>
    <w:basedOn w:val="DefaultParagraphFont"/>
    <w:link w:val="Header"/>
    <w:uiPriority w:val="99"/>
    <w:rsid w:val="006366D5"/>
    <w:rPr>
      <w:sz w:val="24"/>
      <w:szCs w:val="24"/>
    </w:rPr>
  </w:style>
  <w:style w:type="paragraph" w:styleId="Footer">
    <w:name w:val="footer"/>
    <w:basedOn w:val="Normal"/>
    <w:link w:val="FooterChar"/>
    <w:uiPriority w:val="99"/>
    <w:unhideWhenUsed/>
    <w:rsid w:val="006366D5"/>
    <w:pPr>
      <w:tabs>
        <w:tab w:val="center" w:pos="4680"/>
        <w:tab w:val="right" w:pos="9360"/>
      </w:tabs>
    </w:pPr>
  </w:style>
  <w:style w:type="character" w:customStyle="1" w:styleId="FooterChar">
    <w:name w:val="Footer Char"/>
    <w:basedOn w:val="DefaultParagraphFont"/>
    <w:link w:val="Footer"/>
    <w:uiPriority w:val="99"/>
    <w:rsid w:val="006366D5"/>
    <w:rPr>
      <w:sz w:val="24"/>
      <w:szCs w:val="24"/>
    </w:rPr>
  </w:style>
  <w:style w:type="paragraph" w:styleId="BalloonText">
    <w:name w:val="Balloon Text"/>
    <w:basedOn w:val="Normal"/>
    <w:link w:val="BalloonTextChar"/>
    <w:uiPriority w:val="99"/>
    <w:semiHidden/>
    <w:unhideWhenUsed/>
    <w:rsid w:val="00D21434"/>
    <w:rPr>
      <w:sz w:val="18"/>
      <w:szCs w:val="18"/>
    </w:rPr>
  </w:style>
  <w:style w:type="character" w:customStyle="1" w:styleId="BalloonTextChar">
    <w:name w:val="Balloon Text Char"/>
    <w:basedOn w:val="DefaultParagraphFont"/>
    <w:link w:val="BalloonText"/>
    <w:uiPriority w:val="99"/>
    <w:semiHidden/>
    <w:rsid w:val="00D21434"/>
    <w:rPr>
      <w:sz w:val="18"/>
      <w:szCs w:val="18"/>
    </w:rPr>
  </w:style>
  <w:style w:type="table" w:styleId="ListTable2">
    <w:name w:val="List Table 2"/>
    <w:basedOn w:val="TableNormal"/>
    <w:uiPriority w:val="47"/>
    <w:rsid w:val="009D194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9D194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9D194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9D194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rsid w:val="00BE36DE"/>
    <w:rPr>
      <w:color w:val="605E5C"/>
      <w:shd w:val="clear" w:color="auto" w:fill="E1DFDD"/>
    </w:rPr>
  </w:style>
  <w:style w:type="paragraph" w:styleId="NormalWeb">
    <w:name w:val="Normal (Web)"/>
    <w:basedOn w:val="Normal"/>
    <w:uiPriority w:val="99"/>
    <w:semiHidden/>
    <w:unhideWhenUsed/>
    <w:rsid w:val="007F67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markd4r8bcnce">
    <w:name w:val="markd4r8bcnce"/>
    <w:basedOn w:val="DefaultParagraphFont"/>
    <w:rsid w:val="007F67B5"/>
  </w:style>
  <w:style w:type="paragraph" w:styleId="BodyText">
    <w:name w:val="Body Text"/>
    <w:basedOn w:val="Normal"/>
    <w:link w:val="BodyTextChar"/>
    <w:uiPriority w:val="1"/>
    <w:qFormat/>
    <w:rsid w:val="0006475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pPr>
    <w:rPr>
      <w:rFonts w:ascii="Arial" w:eastAsia="Arial" w:hAnsi="Arial" w:cs="Arial"/>
      <w:sz w:val="20"/>
      <w:szCs w:val="20"/>
      <w:bdr w:val="none" w:sz="0" w:space="0" w:color="auto"/>
      <w:lang w:bidi="en-US"/>
    </w:rPr>
  </w:style>
  <w:style w:type="character" w:customStyle="1" w:styleId="BodyTextChar">
    <w:name w:val="Body Text Char"/>
    <w:basedOn w:val="DefaultParagraphFont"/>
    <w:link w:val="BodyText"/>
    <w:uiPriority w:val="1"/>
    <w:rsid w:val="0006475F"/>
    <w:rPr>
      <w:rFonts w:ascii="Arial" w:eastAsia="Arial" w:hAnsi="Arial" w:cs="Arial"/>
      <w:bdr w:val="none" w:sz="0" w:space="0" w:color="auto"/>
      <w:lang w:bidi="en-US"/>
    </w:rPr>
  </w:style>
  <w:style w:type="paragraph" w:customStyle="1" w:styleId="xmsolistparagraph">
    <w:name w:val="x_msolistparagraph"/>
    <w:basedOn w:val="Normal"/>
    <w:rsid w:val="00A92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zh-TW"/>
    </w:rPr>
  </w:style>
  <w:style w:type="character" w:styleId="Strong">
    <w:name w:val="Strong"/>
    <w:basedOn w:val="DefaultParagraphFont"/>
    <w:uiPriority w:val="22"/>
    <w:qFormat/>
    <w:rsid w:val="000F4B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164056">
      <w:bodyDiv w:val="1"/>
      <w:marLeft w:val="0"/>
      <w:marRight w:val="0"/>
      <w:marTop w:val="0"/>
      <w:marBottom w:val="0"/>
      <w:divBdr>
        <w:top w:val="none" w:sz="0" w:space="0" w:color="auto"/>
        <w:left w:val="none" w:sz="0" w:space="0" w:color="auto"/>
        <w:bottom w:val="none" w:sz="0" w:space="0" w:color="auto"/>
        <w:right w:val="none" w:sz="0" w:space="0" w:color="auto"/>
      </w:divBdr>
    </w:div>
    <w:div w:id="1586916393">
      <w:bodyDiv w:val="1"/>
      <w:marLeft w:val="0"/>
      <w:marRight w:val="0"/>
      <w:marTop w:val="0"/>
      <w:marBottom w:val="0"/>
      <w:divBdr>
        <w:top w:val="none" w:sz="0" w:space="0" w:color="auto"/>
        <w:left w:val="none" w:sz="0" w:space="0" w:color="auto"/>
        <w:bottom w:val="none" w:sz="0" w:space="0" w:color="auto"/>
        <w:right w:val="none" w:sz="0" w:space="0" w:color="auto"/>
      </w:divBdr>
    </w:div>
    <w:div w:id="1895039855">
      <w:bodyDiv w:val="1"/>
      <w:marLeft w:val="0"/>
      <w:marRight w:val="0"/>
      <w:marTop w:val="0"/>
      <w:marBottom w:val="0"/>
      <w:divBdr>
        <w:top w:val="none" w:sz="0" w:space="0" w:color="auto"/>
        <w:left w:val="none" w:sz="0" w:space="0" w:color="auto"/>
        <w:bottom w:val="none" w:sz="0" w:space="0" w:color="auto"/>
        <w:right w:val="none" w:sz="0" w:space="0" w:color="auto"/>
      </w:divBdr>
    </w:div>
    <w:div w:id="2131320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og.edu/adminstration/academic-and-student-affairs/accreditation/assessment-and-program-review" TargetMode="External"/><Relationship Id="rId18" Type="http://schemas.openxmlformats.org/officeDocument/2006/relationships/hyperlink" Target="mailto:disabilitysupport@triton.uog.ed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oie@triton.uog.edu" TargetMode="External"/><Relationship Id="rId7" Type="http://schemas.openxmlformats.org/officeDocument/2006/relationships/settings" Target="settings.xml"/><Relationship Id="rId12" Type="http://schemas.openxmlformats.org/officeDocument/2006/relationships/hyperlink" Target="mailto:moodlehelp@triton.uog.edu" TargetMode="External"/><Relationship Id="rId17" Type="http://schemas.openxmlformats.org/officeDocument/2006/relationships/hyperlink" Target="mailto:eeo-ada@triton.uog.ed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cademicintegrity.org" TargetMode="External"/><Relationship Id="rId20" Type="http://schemas.openxmlformats.org/officeDocument/2006/relationships/hyperlink" Target="http://www.laurenmccluskey.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enkj@triton.uog.edu"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tac@triton.uog.ed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info@uogendowmen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it@triton.uog.edu"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687705" marR="0" indent="-687705" algn="l" defTabSz="457200" rtl="0" fontAlgn="auto" latinLnBrk="0" hangingPunct="0">
          <a:lnSpc>
            <a:spcPct val="120000"/>
          </a:lnSpc>
          <a:spcBef>
            <a:spcPts val="0"/>
          </a:spcBef>
          <a:spcAft>
            <a:spcPts val="0"/>
          </a:spcAft>
          <a:buClrTx/>
          <a:buSzPct val="100000"/>
          <a:buFontTx/>
          <a:buAutoNum type="arabicPeriod"/>
          <a:tabLst>
            <a:tab pos="1155700" algn="l"/>
            <a:tab pos="1384300" algn="l"/>
            <a:tab pos="2159000" algn="l"/>
          </a:tabLst>
          <a:defRPr kumimoji="0" sz="1200" b="0" i="0" u="none" strike="noStrike" cap="none" spc="0" normalizeH="0" baseline="0">
            <a:ln>
              <a:noFill/>
            </a:ln>
            <a:solidFill>
              <a:srgbClr val="000000"/>
            </a:solidFill>
            <a:effectLst/>
            <a:uFill>
              <a:solidFill>
                <a:srgbClr val="000000"/>
              </a:solidFill>
            </a:uFill>
            <a:latin typeface="Garamond"/>
            <a:ea typeface="Garamond"/>
            <a:cs typeface="Garamond"/>
            <a:sym typeface="Garamon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51741AEBAB7B42A5B93BE906D9D29B" ma:contentTypeVersion="11" ma:contentTypeDescription="Create a new document." ma:contentTypeScope="" ma:versionID="3fd9e32ff406ec43bf0eb8de8e97a491">
  <xsd:schema xmlns:xsd="http://www.w3.org/2001/XMLSchema" xmlns:xs="http://www.w3.org/2001/XMLSchema" xmlns:p="http://schemas.microsoft.com/office/2006/metadata/properties" xmlns:ns3="67225716-1308-40e1-bd4d-9daafbbf3120" xmlns:ns4="5225a5ef-db51-4a8a-bc0b-653ead5cda60" targetNamespace="http://schemas.microsoft.com/office/2006/metadata/properties" ma:root="true" ma:fieldsID="8930f8754e0950724e7270df50abf27c" ns3:_="" ns4:_="">
    <xsd:import namespace="67225716-1308-40e1-bd4d-9daafbbf3120"/>
    <xsd:import namespace="5225a5ef-db51-4a8a-bc0b-653ead5cda6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5716-1308-40e1-bd4d-9daafbbf3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5a5ef-db51-4a8a-bc0b-653ead5cda6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405A3-20C5-4088-8364-85547A444F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D437DE-3DBC-4CAC-A06A-118D15F439C6}">
  <ds:schemaRefs>
    <ds:schemaRef ds:uri="http://schemas.microsoft.com/sharepoint/v3/contenttype/forms"/>
  </ds:schemaRefs>
</ds:datastoreItem>
</file>

<file path=customXml/itemProps3.xml><?xml version="1.0" encoding="utf-8"?>
<ds:datastoreItem xmlns:ds="http://schemas.openxmlformats.org/officeDocument/2006/customXml" ds:itemID="{C188F509-1FF4-42C7-9F36-88951FE56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5716-1308-40e1-bd4d-9daafbbf3120"/>
    <ds:schemaRef ds:uri="5225a5ef-db51-4a8a-bc0b-653ead5cd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D37849-B892-4AE4-BB6E-5C2256112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2032</Words>
  <Characters>11588</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Kuan-Ju</dc:creator>
  <cp:keywords/>
  <dc:description/>
  <cp:lastModifiedBy>JOANN M SABLAN</cp:lastModifiedBy>
  <cp:revision>2</cp:revision>
  <cp:lastPrinted>2022-04-06T15:14:00Z</cp:lastPrinted>
  <dcterms:created xsi:type="dcterms:W3CDTF">2022-10-11T00:20:00Z</dcterms:created>
  <dcterms:modified xsi:type="dcterms:W3CDTF">2022-10-11T00:20:00Z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0x0101007251741AEBAB7B42A5B93BE906D9D29B</vt:lpwstr>
  </property>
</Properties>
</file>